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page" w:horzAnchor="margin" w:tblpY="2581"/>
        <w:tblW w:w="9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
        <w:gridCol w:w="8774"/>
      </w:tblGrid>
      <w:tr w:rsidR="0093481B" w:rsidRPr="008F03D3" w14:paraId="4922D7FD" w14:textId="77777777" w:rsidTr="007B77EC">
        <w:trPr>
          <w:trHeight w:val="1664"/>
        </w:trPr>
        <w:tc>
          <w:tcPr>
            <w:tcW w:w="360" w:type="dxa"/>
          </w:tcPr>
          <w:p w14:paraId="48BE5AE0" w14:textId="14290FD2" w:rsidR="00C9072B" w:rsidRPr="008F03D3" w:rsidRDefault="00C9072B" w:rsidP="00F242A5">
            <w:pPr>
              <w:rPr>
                <w:rFonts w:ascii="Arial" w:hAnsi="Arial" w:cs="Arial"/>
              </w:rPr>
            </w:pPr>
          </w:p>
        </w:tc>
        <w:tc>
          <w:tcPr>
            <w:tcW w:w="8774" w:type="dxa"/>
          </w:tcPr>
          <w:p w14:paraId="73EED062" w14:textId="77777777" w:rsidR="00FA0568" w:rsidRPr="00976916" w:rsidRDefault="00FA0568" w:rsidP="002C275E">
            <w:pPr>
              <w:rPr>
                <w:rFonts w:ascii="Arial" w:eastAsia="Times New Roman" w:hAnsi="Arial" w:cs="Arial"/>
                <w:color w:val="000000"/>
                <w:sz w:val="24"/>
                <w:szCs w:val="24"/>
                <w:lang w:eastAsia="en-GB"/>
              </w:rPr>
            </w:pPr>
          </w:p>
          <w:p w14:paraId="4241B22F" w14:textId="77777777" w:rsidR="00FA0568" w:rsidRPr="00976916" w:rsidRDefault="00FA0568" w:rsidP="002C275E">
            <w:pPr>
              <w:rPr>
                <w:rFonts w:ascii="Arial" w:eastAsia="Times New Roman" w:hAnsi="Arial" w:cs="Arial"/>
                <w:color w:val="000000"/>
                <w:sz w:val="24"/>
                <w:szCs w:val="24"/>
                <w:lang w:eastAsia="en-GB"/>
              </w:rPr>
            </w:pPr>
          </w:p>
          <w:p w14:paraId="3FE2F184" w14:textId="77777777" w:rsidR="00A40463" w:rsidRPr="00976916" w:rsidRDefault="00A40463" w:rsidP="00A40463">
            <w:pPr>
              <w:rPr>
                <w:rFonts w:ascii="Arial" w:hAnsi="Arial" w:cs="Arial"/>
                <w:b/>
                <w:bCs/>
                <w:sz w:val="24"/>
                <w:szCs w:val="24"/>
              </w:rPr>
            </w:pPr>
            <w:r w:rsidRPr="00976916">
              <w:rPr>
                <w:rFonts w:ascii="Arial" w:hAnsi="Arial" w:cs="Arial"/>
                <w:b/>
                <w:bCs/>
                <w:sz w:val="24"/>
                <w:szCs w:val="24"/>
              </w:rPr>
              <w:t>Hello!</w:t>
            </w:r>
          </w:p>
          <w:p w14:paraId="005834F1" w14:textId="77777777" w:rsidR="00A40463" w:rsidRPr="00976916" w:rsidRDefault="00A40463" w:rsidP="00A40463">
            <w:pPr>
              <w:rPr>
                <w:rFonts w:ascii="Arial" w:hAnsi="Arial" w:cs="Arial"/>
                <w:sz w:val="24"/>
                <w:szCs w:val="24"/>
              </w:rPr>
            </w:pPr>
          </w:p>
          <w:p w14:paraId="6C8630AB" w14:textId="15813CD6" w:rsidR="00947378" w:rsidRPr="00976916" w:rsidRDefault="00A40463" w:rsidP="00A40463">
            <w:pPr>
              <w:rPr>
                <w:rFonts w:ascii="Arial" w:hAnsi="Arial" w:cs="Arial"/>
                <w:sz w:val="24"/>
                <w:szCs w:val="24"/>
              </w:rPr>
            </w:pPr>
            <w:r w:rsidRPr="00976916">
              <w:rPr>
                <w:rFonts w:ascii="Arial" w:hAnsi="Arial" w:cs="Arial"/>
                <w:sz w:val="24"/>
                <w:szCs w:val="24"/>
              </w:rPr>
              <w:t>Welcome to Gateshead’s S</w:t>
            </w:r>
            <w:r w:rsidR="003915E4" w:rsidRPr="00976916">
              <w:rPr>
                <w:rFonts w:ascii="Arial" w:hAnsi="Arial" w:cs="Arial"/>
                <w:sz w:val="24"/>
                <w:szCs w:val="24"/>
              </w:rPr>
              <w:t>ummer</w:t>
            </w:r>
            <w:r w:rsidRPr="00976916">
              <w:rPr>
                <w:rFonts w:ascii="Arial" w:hAnsi="Arial" w:cs="Arial"/>
                <w:sz w:val="24"/>
                <w:szCs w:val="24"/>
              </w:rPr>
              <w:t xml:space="preserve"> 2024 SEND Network Newsletter. </w:t>
            </w:r>
          </w:p>
          <w:p w14:paraId="46F7B4D6" w14:textId="45CD9CD9" w:rsidR="00A04DDE" w:rsidRPr="00976916" w:rsidRDefault="00A04DDE" w:rsidP="00A04DDE">
            <w:pPr>
              <w:autoSpaceDE w:val="0"/>
              <w:autoSpaceDN w:val="0"/>
              <w:adjustRightInd w:val="0"/>
              <w:rPr>
                <w:rFonts w:ascii="Arial" w:hAnsi="Arial" w:cs="Arial"/>
                <w:color w:val="000000"/>
                <w:sz w:val="24"/>
                <w:szCs w:val="24"/>
              </w:rPr>
            </w:pPr>
            <w:r w:rsidRPr="00976916">
              <w:rPr>
                <w:rFonts w:ascii="Arial" w:hAnsi="Arial" w:cs="Arial"/>
                <w:color w:val="000000"/>
                <w:sz w:val="24"/>
                <w:szCs w:val="24"/>
              </w:rPr>
              <w:t xml:space="preserve">For more information about the SEND services available to you, go to </w:t>
            </w:r>
            <w:hyperlink r:id="rId7" w:history="1">
              <w:r w:rsidRPr="00976916">
                <w:rPr>
                  <w:rStyle w:val="Hyperlink"/>
                  <w:rFonts w:ascii="Arial" w:hAnsi="Arial" w:cs="Arial"/>
                  <w:b/>
                  <w:bCs/>
                  <w:sz w:val="24"/>
                  <w:szCs w:val="24"/>
                </w:rPr>
                <w:t>www.gateshead-localoffer.org</w:t>
              </w:r>
            </w:hyperlink>
            <w:r w:rsidRPr="00976916">
              <w:rPr>
                <w:rFonts w:ascii="Arial" w:hAnsi="Arial" w:cs="Arial"/>
                <w:color w:val="275B9C"/>
                <w:sz w:val="24"/>
                <w:szCs w:val="24"/>
              </w:rPr>
              <w:t xml:space="preserve">, </w:t>
            </w:r>
            <w:r w:rsidRPr="00976916">
              <w:rPr>
                <w:rFonts w:ascii="Arial" w:hAnsi="Arial" w:cs="Arial"/>
                <w:sz w:val="24"/>
                <w:szCs w:val="24"/>
              </w:rPr>
              <w:t xml:space="preserve">follow </w:t>
            </w:r>
            <w:r w:rsidRPr="00976916">
              <w:rPr>
                <w:rFonts w:ascii="Arial" w:hAnsi="Arial" w:cs="Arial"/>
                <w:color w:val="000000"/>
                <w:sz w:val="24"/>
                <w:szCs w:val="24"/>
              </w:rPr>
              <w:t xml:space="preserve">the Gateshead SEND Local Offer </w:t>
            </w:r>
            <w:hyperlink r:id="rId8" w:history="1">
              <w:r w:rsidR="006B5F7F" w:rsidRPr="00976916">
                <w:rPr>
                  <w:rStyle w:val="Hyperlink"/>
                  <w:rFonts w:ascii="Arial" w:hAnsi="Arial" w:cs="Arial"/>
                  <w:b/>
                  <w:bCs/>
                  <w:sz w:val="24"/>
                  <w:szCs w:val="24"/>
                </w:rPr>
                <w:t>Facebook page</w:t>
              </w:r>
            </w:hyperlink>
            <w:r w:rsidR="006B5F7F" w:rsidRPr="00976916">
              <w:rPr>
                <w:rFonts w:ascii="Arial" w:hAnsi="Arial" w:cs="Arial"/>
                <w:b/>
                <w:bCs/>
                <w:sz w:val="24"/>
                <w:szCs w:val="24"/>
              </w:rPr>
              <w:t xml:space="preserve"> </w:t>
            </w:r>
            <w:r w:rsidRPr="00976916">
              <w:rPr>
                <w:rFonts w:ascii="Arial" w:hAnsi="Arial" w:cs="Arial"/>
                <w:color w:val="000000"/>
                <w:sz w:val="24"/>
                <w:szCs w:val="24"/>
              </w:rPr>
              <w:t xml:space="preserve">or visit the </w:t>
            </w:r>
            <w:hyperlink r:id="rId9" w:history="1">
              <w:r w:rsidRPr="00976916">
                <w:rPr>
                  <w:rStyle w:val="Hyperlink"/>
                  <w:rFonts w:ascii="Arial" w:hAnsi="Arial" w:cs="Arial"/>
                  <w:b/>
                  <w:bCs/>
                  <w:sz w:val="24"/>
                  <w:szCs w:val="24"/>
                </w:rPr>
                <w:t>Gateshead Local Offer YouTube</w:t>
              </w:r>
            </w:hyperlink>
            <w:r w:rsidRPr="00976916">
              <w:rPr>
                <w:rStyle w:val="Hyperlink"/>
                <w:rFonts w:ascii="Arial" w:hAnsi="Arial" w:cs="Arial"/>
                <w:b/>
                <w:bCs/>
                <w:sz w:val="24"/>
                <w:szCs w:val="24"/>
              </w:rPr>
              <w:t xml:space="preserve"> channel.</w:t>
            </w:r>
            <w:r w:rsidRPr="00976916">
              <w:rPr>
                <w:rStyle w:val="Hyperlink"/>
                <w:rFonts w:ascii="Arial" w:hAnsi="Arial" w:cs="Arial"/>
                <w:sz w:val="24"/>
                <w:szCs w:val="24"/>
              </w:rPr>
              <w:t xml:space="preserve"> </w:t>
            </w:r>
          </w:p>
          <w:p w14:paraId="3A616A8A" w14:textId="1A30D57D" w:rsidR="00A04DDE" w:rsidRPr="00976916" w:rsidRDefault="00A04DDE" w:rsidP="00A04DDE">
            <w:pPr>
              <w:rPr>
                <w:rFonts w:ascii="Arial" w:hAnsi="Arial" w:cs="Arial"/>
                <w:b/>
                <w:bCs/>
                <w:color w:val="000000"/>
                <w:sz w:val="24"/>
                <w:szCs w:val="24"/>
              </w:rPr>
            </w:pPr>
          </w:p>
          <w:p w14:paraId="616A8192" w14:textId="6853D0F8" w:rsidR="00A37BAE" w:rsidRPr="00976916" w:rsidRDefault="00A37BAE" w:rsidP="00A04DDE">
            <w:pPr>
              <w:rPr>
                <w:rFonts w:ascii="Arial" w:hAnsi="Arial" w:cs="Arial"/>
                <w:color w:val="000000"/>
                <w:sz w:val="24"/>
                <w:szCs w:val="24"/>
              </w:rPr>
            </w:pPr>
          </w:p>
          <w:p w14:paraId="3E74A0A8" w14:textId="77777777" w:rsidR="00605A72" w:rsidRPr="00976916" w:rsidRDefault="00605A72" w:rsidP="00A04DDE">
            <w:pPr>
              <w:rPr>
                <w:rFonts w:ascii="Arial" w:hAnsi="Arial" w:cs="Arial"/>
                <w:color w:val="000000"/>
                <w:sz w:val="24"/>
                <w:szCs w:val="24"/>
              </w:rPr>
            </w:pPr>
          </w:p>
          <w:p w14:paraId="2DD11517" w14:textId="2404A63F" w:rsidR="003915E4" w:rsidRPr="00976916" w:rsidRDefault="003915E4" w:rsidP="00A04DDE">
            <w:pPr>
              <w:rPr>
                <w:rFonts w:ascii="Arial" w:hAnsi="Arial" w:cs="Arial"/>
                <w:color w:val="000000"/>
                <w:sz w:val="24"/>
                <w:szCs w:val="24"/>
              </w:rPr>
            </w:pPr>
          </w:p>
        </w:tc>
      </w:tr>
      <w:tr w:rsidR="0093481B" w:rsidRPr="001B42BF" w14:paraId="1BF5D2BA" w14:textId="77777777" w:rsidTr="007B77EC">
        <w:trPr>
          <w:trHeight w:val="1664"/>
        </w:trPr>
        <w:tc>
          <w:tcPr>
            <w:tcW w:w="360" w:type="dxa"/>
          </w:tcPr>
          <w:p w14:paraId="64353AA3" w14:textId="75989757" w:rsidR="00EF32BF" w:rsidRPr="00605A72" w:rsidRDefault="00EF32BF" w:rsidP="00F242A5">
            <w:pPr>
              <w:rPr>
                <w:rFonts w:ascii="Arial" w:hAnsi="Arial" w:cs="Arial"/>
                <w:sz w:val="24"/>
                <w:szCs w:val="24"/>
              </w:rPr>
            </w:pPr>
          </w:p>
          <w:p w14:paraId="67469659" w14:textId="06509567" w:rsidR="00FE0516" w:rsidRPr="00605A72" w:rsidRDefault="00FE0516" w:rsidP="00F242A5">
            <w:pPr>
              <w:rPr>
                <w:rFonts w:ascii="Arial" w:hAnsi="Arial" w:cs="Arial"/>
                <w:sz w:val="24"/>
                <w:szCs w:val="24"/>
              </w:rPr>
            </w:pPr>
          </w:p>
          <w:p w14:paraId="26D1A8CE" w14:textId="6084C08F" w:rsidR="00EF32BF" w:rsidRPr="00605A72" w:rsidRDefault="00EF32BF" w:rsidP="00F242A5">
            <w:pPr>
              <w:rPr>
                <w:rFonts w:ascii="Arial" w:hAnsi="Arial" w:cs="Arial"/>
                <w:sz w:val="24"/>
                <w:szCs w:val="24"/>
              </w:rPr>
            </w:pPr>
          </w:p>
          <w:p w14:paraId="104B9D90" w14:textId="267FDF38" w:rsidR="00EF32BF" w:rsidRPr="00605A72" w:rsidRDefault="00EF32BF" w:rsidP="00F242A5">
            <w:pPr>
              <w:rPr>
                <w:rFonts w:ascii="Arial" w:hAnsi="Arial" w:cs="Arial"/>
                <w:sz w:val="24"/>
                <w:szCs w:val="24"/>
              </w:rPr>
            </w:pPr>
          </w:p>
          <w:p w14:paraId="207DE5F9" w14:textId="7BB9BDC3" w:rsidR="00EF32BF" w:rsidRPr="00605A72" w:rsidRDefault="00EF32BF" w:rsidP="00F242A5">
            <w:pPr>
              <w:rPr>
                <w:rFonts w:ascii="Arial" w:hAnsi="Arial" w:cs="Arial"/>
                <w:sz w:val="24"/>
                <w:szCs w:val="24"/>
              </w:rPr>
            </w:pPr>
          </w:p>
          <w:p w14:paraId="4D1CF651" w14:textId="6EE7A22A" w:rsidR="00EF32BF" w:rsidRPr="00605A72" w:rsidRDefault="00EF32BF" w:rsidP="00F242A5">
            <w:pPr>
              <w:rPr>
                <w:rFonts w:ascii="Arial" w:hAnsi="Arial" w:cs="Arial"/>
                <w:sz w:val="24"/>
                <w:szCs w:val="24"/>
              </w:rPr>
            </w:pPr>
          </w:p>
          <w:p w14:paraId="7C8D70B4" w14:textId="3A1BA5DD" w:rsidR="00EF32BF" w:rsidRPr="00605A72" w:rsidRDefault="00EF32BF" w:rsidP="00F242A5">
            <w:pPr>
              <w:rPr>
                <w:rFonts w:ascii="Arial" w:hAnsi="Arial" w:cs="Arial"/>
                <w:sz w:val="24"/>
                <w:szCs w:val="24"/>
              </w:rPr>
            </w:pPr>
          </w:p>
          <w:p w14:paraId="2C6AB46A" w14:textId="38362B4A" w:rsidR="00EF32BF" w:rsidRPr="00605A72" w:rsidRDefault="00EF32BF" w:rsidP="00F242A5">
            <w:pPr>
              <w:rPr>
                <w:rFonts w:ascii="Arial" w:hAnsi="Arial" w:cs="Arial"/>
                <w:sz w:val="24"/>
                <w:szCs w:val="24"/>
              </w:rPr>
            </w:pPr>
          </w:p>
          <w:p w14:paraId="2ABEEC46" w14:textId="0384C67E" w:rsidR="00EF32BF" w:rsidRPr="00605A72" w:rsidRDefault="00EF32BF" w:rsidP="00F242A5">
            <w:pPr>
              <w:rPr>
                <w:rFonts w:ascii="Arial" w:hAnsi="Arial" w:cs="Arial"/>
                <w:sz w:val="24"/>
                <w:szCs w:val="24"/>
              </w:rPr>
            </w:pPr>
          </w:p>
          <w:p w14:paraId="7EF00EA5" w14:textId="5E0DD73D" w:rsidR="00EF32BF" w:rsidRPr="00605A72" w:rsidRDefault="00EF32BF" w:rsidP="00F242A5">
            <w:pPr>
              <w:rPr>
                <w:rFonts w:ascii="Arial" w:hAnsi="Arial" w:cs="Arial"/>
                <w:sz w:val="24"/>
                <w:szCs w:val="24"/>
              </w:rPr>
            </w:pPr>
          </w:p>
          <w:p w14:paraId="7393F81C" w14:textId="0EFA4DA4" w:rsidR="00410AF2" w:rsidRPr="00605A72" w:rsidRDefault="00410AF2" w:rsidP="00F242A5">
            <w:pPr>
              <w:rPr>
                <w:rFonts w:ascii="Arial" w:hAnsi="Arial" w:cs="Arial"/>
                <w:sz w:val="24"/>
                <w:szCs w:val="24"/>
              </w:rPr>
            </w:pPr>
          </w:p>
          <w:p w14:paraId="02A49B48" w14:textId="6016C3E4" w:rsidR="00410AF2" w:rsidRPr="00605A72" w:rsidRDefault="00410AF2" w:rsidP="00F242A5">
            <w:pPr>
              <w:rPr>
                <w:rFonts w:ascii="Arial" w:hAnsi="Arial" w:cs="Arial"/>
                <w:sz w:val="24"/>
                <w:szCs w:val="24"/>
              </w:rPr>
            </w:pPr>
          </w:p>
          <w:p w14:paraId="2E1ED212" w14:textId="076B186C" w:rsidR="00410AF2" w:rsidRPr="00605A72" w:rsidRDefault="00410AF2" w:rsidP="00F242A5">
            <w:pPr>
              <w:rPr>
                <w:rFonts w:ascii="Arial" w:hAnsi="Arial" w:cs="Arial"/>
                <w:sz w:val="24"/>
                <w:szCs w:val="24"/>
              </w:rPr>
            </w:pPr>
          </w:p>
          <w:p w14:paraId="612B36E9" w14:textId="3B207ACF" w:rsidR="00410AF2" w:rsidRPr="00605A72" w:rsidRDefault="00410AF2" w:rsidP="00F242A5">
            <w:pPr>
              <w:rPr>
                <w:rFonts w:ascii="Arial" w:hAnsi="Arial" w:cs="Arial"/>
                <w:sz w:val="24"/>
                <w:szCs w:val="24"/>
              </w:rPr>
            </w:pPr>
          </w:p>
          <w:p w14:paraId="139E4432" w14:textId="23532A8A" w:rsidR="00410AF2" w:rsidRPr="00605A72" w:rsidRDefault="00410AF2" w:rsidP="00F242A5">
            <w:pPr>
              <w:rPr>
                <w:rFonts w:ascii="Arial" w:hAnsi="Arial" w:cs="Arial"/>
                <w:sz w:val="24"/>
                <w:szCs w:val="24"/>
              </w:rPr>
            </w:pPr>
          </w:p>
          <w:p w14:paraId="7054A6EA" w14:textId="7DD17095" w:rsidR="00410AF2" w:rsidRPr="00605A72" w:rsidRDefault="00410AF2" w:rsidP="00F242A5">
            <w:pPr>
              <w:rPr>
                <w:rFonts w:ascii="Arial" w:hAnsi="Arial" w:cs="Arial"/>
                <w:b/>
                <w:bCs/>
                <w:sz w:val="24"/>
                <w:szCs w:val="24"/>
              </w:rPr>
            </w:pPr>
          </w:p>
          <w:p w14:paraId="6645836E" w14:textId="78FE4763" w:rsidR="00EF32BF" w:rsidRPr="00605A72" w:rsidRDefault="00EF32BF" w:rsidP="00F242A5">
            <w:pPr>
              <w:rPr>
                <w:rFonts w:ascii="Arial" w:hAnsi="Arial" w:cs="Arial"/>
                <w:sz w:val="24"/>
                <w:szCs w:val="24"/>
              </w:rPr>
            </w:pPr>
          </w:p>
          <w:p w14:paraId="4298B7C5" w14:textId="429A96C2" w:rsidR="00EF32BF" w:rsidRPr="00605A72" w:rsidRDefault="00EF32BF" w:rsidP="00F242A5">
            <w:pPr>
              <w:rPr>
                <w:rFonts w:ascii="Arial" w:hAnsi="Arial" w:cs="Arial"/>
                <w:sz w:val="24"/>
                <w:szCs w:val="24"/>
              </w:rPr>
            </w:pPr>
          </w:p>
          <w:p w14:paraId="48704364" w14:textId="4C979D25" w:rsidR="00BC036A" w:rsidRPr="00605A72" w:rsidRDefault="00BC036A" w:rsidP="00F242A5">
            <w:pPr>
              <w:rPr>
                <w:rFonts w:ascii="Arial" w:hAnsi="Arial" w:cs="Arial"/>
                <w:sz w:val="24"/>
                <w:szCs w:val="24"/>
              </w:rPr>
            </w:pPr>
          </w:p>
          <w:p w14:paraId="6F748428" w14:textId="7BCF959D" w:rsidR="00410AF2" w:rsidRPr="00605A72" w:rsidRDefault="00410AF2" w:rsidP="00F242A5">
            <w:pPr>
              <w:rPr>
                <w:rFonts w:ascii="Arial" w:hAnsi="Arial" w:cs="Arial"/>
                <w:sz w:val="24"/>
                <w:szCs w:val="24"/>
              </w:rPr>
            </w:pPr>
          </w:p>
          <w:p w14:paraId="654FDEBF" w14:textId="306DFB2B" w:rsidR="00410AF2" w:rsidRPr="00605A72" w:rsidRDefault="00410AF2" w:rsidP="00F242A5">
            <w:pPr>
              <w:rPr>
                <w:rFonts w:ascii="Arial" w:hAnsi="Arial" w:cs="Arial"/>
                <w:sz w:val="24"/>
                <w:szCs w:val="24"/>
              </w:rPr>
            </w:pPr>
          </w:p>
          <w:p w14:paraId="4AA5ACF8" w14:textId="5BA6FDE7" w:rsidR="00410AF2" w:rsidRPr="00605A72" w:rsidRDefault="00410AF2" w:rsidP="00F242A5">
            <w:pPr>
              <w:rPr>
                <w:rFonts w:ascii="Arial" w:hAnsi="Arial" w:cs="Arial"/>
                <w:sz w:val="24"/>
                <w:szCs w:val="24"/>
              </w:rPr>
            </w:pPr>
          </w:p>
          <w:p w14:paraId="27E3B0C0" w14:textId="45841A9F" w:rsidR="00410AF2" w:rsidRPr="00605A72" w:rsidRDefault="00410AF2" w:rsidP="00F242A5">
            <w:pPr>
              <w:rPr>
                <w:rFonts w:ascii="Arial" w:hAnsi="Arial" w:cs="Arial"/>
                <w:sz w:val="24"/>
                <w:szCs w:val="24"/>
              </w:rPr>
            </w:pPr>
          </w:p>
          <w:p w14:paraId="5DBD31A0" w14:textId="72D21020" w:rsidR="00410AF2" w:rsidRPr="00605A72" w:rsidRDefault="00410AF2" w:rsidP="00F242A5">
            <w:pPr>
              <w:rPr>
                <w:rFonts w:ascii="Arial" w:hAnsi="Arial" w:cs="Arial"/>
                <w:sz w:val="24"/>
                <w:szCs w:val="24"/>
              </w:rPr>
            </w:pPr>
          </w:p>
          <w:p w14:paraId="482C2C68" w14:textId="5C80470A" w:rsidR="00410AF2" w:rsidRPr="00605A72" w:rsidRDefault="00410AF2" w:rsidP="00F242A5">
            <w:pPr>
              <w:rPr>
                <w:rFonts w:ascii="Arial" w:hAnsi="Arial" w:cs="Arial"/>
                <w:sz w:val="24"/>
                <w:szCs w:val="24"/>
              </w:rPr>
            </w:pPr>
          </w:p>
          <w:p w14:paraId="47BEA8B3" w14:textId="304833BD" w:rsidR="00410AF2" w:rsidRPr="00605A72" w:rsidRDefault="00410AF2" w:rsidP="00F242A5">
            <w:pPr>
              <w:rPr>
                <w:rFonts w:ascii="Arial" w:hAnsi="Arial" w:cs="Arial"/>
                <w:sz w:val="24"/>
                <w:szCs w:val="24"/>
              </w:rPr>
            </w:pPr>
          </w:p>
          <w:p w14:paraId="4DEA3704" w14:textId="767DED94" w:rsidR="00410AF2" w:rsidRPr="00605A72" w:rsidRDefault="00410AF2" w:rsidP="00F242A5">
            <w:pPr>
              <w:rPr>
                <w:rFonts w:ascii="Arial" w:hAnsi="Arial" w:cs="Arial"/>
                <w:sz w:val="24"/>
                <w:szCs w:val="24"/>
              </w:rPr>
            </w:pPr>
          </w:p>
          <w:p w14:paraId="6B661830" w14:textId="2E74C070" w:rsidR="00410AF2" w:rsidRPr="00605A72" w:rsidRDefault="00410AF2" w:rsidP="00F242A5">
            <w:pPr>
              <w:rPr>
                <w:rFonts w:ascii="Arial" w:hAnsi="Arial" w:cs="Arial"/>
                <w:sz w:val="24"/>
                <w:szCs w:val="24"/>
              </w:rPr>
            </w:pPr>
          </w:p>
          <w:p w14:paraId="084F309C" w14:textId="3E10F03F" w:rsidR="00410AF2" w:rsidRPr="00605A72" w:rsidRDefault="00410AF2" w:rsidP="00F242A5">
            <w:pPr>
              <w:rPr>
                <w:rFonts w:ascii="Arial" w:hAnsi="Arial" w:cs="Arial"/>
                <w:sz w:val="24"/>
                <w:szCs w:val="24"/>
              </w:rPr>
            </w:pPr>
          </w:p>
          <w:p w14:paraId="1E9199AD" w14:textId="20B3F500" w:rsidR="00410AF2" w:rsidRPr="00605A72" w:rsidRDefault="00410AF2" w:rsidP="00F242A5">
            <w:pPr>
              <w:rPr>
                <w:rFonts w:ascii="Arial" w:hAnsi="Arial" w:cs="Arial"/>
                <w:sz w:val="24"/>
                <w:szCs w:val="24"/>
              </w:rPr>
            </w:pPr>
          </w:p>
          <w:p w14:paraId="5DD62CE5" w14:textId="26814736" w:rsidR="00410AF2" w:rsidRPr="00605A72" w:rsidRDefault="00410AF2" w:rsidP="00F242A5">
            <w:pPr>
              <w:rPr>
                <w:rFonts w:ascii="Arial" w:hAnsi="Arial" w:cs="Arial"/>
                <w:sz w:val="24"/>
                <w:szCs w:val="24"/>
              </w:rPr>
            </w:pPr>
          </w:p>
          <w:p w14:paraId="1C53C2C7" w14:textId="055C2B05" w:rsidR="00410AF2" w:rsidRPr="00605A72" w:rsidRDefault="00410AF2" w:rsidP="00F242A5">
            <w:pPr>
              <w:rPr>
                <w:rFonts w:ascii="Arial" w:hAnsi="Arial" w:cs="Arial"/>
                <w:sz w:val="24"/>
                <w:szCs w:val="24"/>
              </w:rPr>
            </w:pPr>
          </w:p>
          <w:p w14:paraId="1D6322B4" w14:textId="785A3D40" w:rsidR="00410AF2" w:rsidRPr="00605A72" w:rsidRDefault="00410AF2" w:rsidP="00F242A5">
            <w:pPr>
              <w:rPr>
                <w:rFonts w:ascii="Arial" w:hAnsi="Arial" w:cs="Arial"/>
                <w:sz w:val="24"/>
                <w:szCs w:val="24"/>
              </w:rPr>
            </w:pPr>
          </w:p>
          <w:p w14:paraId="7F932759" w14:textId="08E3E601" w:rsidR="00410AF2" w:rsidRPr="00605A72" w:rsidRDefault="00410AF2" w:rsidP="00F242A5">
            <w:pPr>
              <w:rPr>
                <w:rFonts w:ascii="Arial" w:hAnsi="Arial" w:cs="Arial"/>
                <w:sz w:val="24"/>
                <w:szCs w:val="24"/>
              </w:rPr>
            </w:pPr>
          </w:p>
          <w:p w14:paraId="4363BB2C" w14:textId="4E313DAE" w:rsidR="00410AF2" w:rsidRPr="00605A72" w:rsidRDefault="00410AF2" w:rsidP="00F242A5">
            <w:pPr>
              <w:rPr>
                <w:rFonts w:ascii="Arial" w:hAnsi="Arial" w:cs="Arial"/>
                <w:sz w:val="24"/>
                <w:szCs w:val="24"/>
              </w:rPr>
            </w:pPr>
          </w:p>
          <w:p w14:paraId="6395EDDD" w14:textId="69F70BE3" w:rsidR="00410AF2" w:rsidRPr="00605A72" w:rsidRDefault="00410AF2" w:rsidP="00F242A5">
            <w:pPr>
              <w:rPr>
                <w:rFonts w:ascii="Arial" w:hAnsi="Arial" w:cs="Arial"/>
                <w:sz w:val="24"/>
                <w:szCs w:val="24"/>
              </w:rPr>
            </w:pPr>
          </w:p>
          <w:p w14:paraId="06B6EB94" w14:textId="2E26C362" w:rsidR="00410AF2" w:rsidRPr="00605A72" w:rsidRDefault="00410AF2" w:rsidP="00F242A5">
            <w:pPr>
              <w:rPr>
                <w:rFonts w:ascii="Arial" w:hAnsi="Arial" w:cs="Arial"/>
                <w:sz w:val="24"/>
                <w:szCs w:val="24"/>
              </w:rPr>
            </w:pPr>
          </w:p>
          <w:p w14:paraId="49A18391" w14:textId="3DF346B2" w:rsidR="00410AF2" w:rsidRPr="00605A72" w:rsidRDefault="00410AF2" w:rsidP="00F242A5">
            <w:pPr>
              <w:rPr>
                <w:rFonts w:ascii="Arial" w:hAnsi="Arial" w:cs="Arial"/>
                <w:sz w:val="24"/>
                <w:szCs w:val="24"/>
              </w:rPr>
            </w:pPr>
          </w:p>
          <w:p w14:paraId="63D31140" w14:textId="4E31FA25" w:rsidR="00410AF2" w:rsidRPr="00605A72" w:rsidRDefault="00410AF2" w:rsidP="00F242A5">
            <w:pPr>
              <w:rPr>
                <w:rFonts w:ascii="Arial" w:hAnsi="Arial" w:cs="Arial"/>
                <w:sz w:val="24"/>
                <w:szCs w:val="24"/>
              </w:rPr>
            </w:pPr>
          </w:p>
          <w:p w14:paraId="2F3C10BD" w14:textId="40139FB6" w:rsidR="00410AF2" w:rsidRPr="00605A72" w:rsidRDefault="00410AF2" w:rsidP="00F242A5">
            <w:pPr>
              <w:rPr>
                <w:rFonts w:ascii="Arial" w:hAnsi="Arial" w:cs="Arial"/>
                <w:sz w:val="24"/>
                <w:szCs w:val="24"/>
              </w:rPr>
            </w:pPr>
          </w:p>
          <w:p w14:paraId="334E926C" w14:textId="76D72CC1" w:rsidR="00C9376D" w:rsidRPr="00605A72" w:rsidRDefault="00C9376D" w:rsidP="00F242A5">
            <w:pPr>
              <w:rPr>
                <w:rFonts w:ascii="Arial" w:hAnsi="Arial" w:cs="Arial"/>
                <w:sz w:val="24"/>
                <w:szCs w:val="24"/>
              </w:rPr>
            </w:pPr>
          </w:p>
          <w:p w14:paraId="7B69DD36" w14:textId="20F8164D" w:rsidR="00C9376D" w:rsidRPr="00605A72" w:rsidRDefault="00C9376D" w:rsidP="00F242A5">
            <w:pPr>
              <w:rPr>
                <w:rFonts w:ascii="Arial" w:hAnsi="Arial" w:cs="Arial"/>
                <w:sz w:val="24"/>
                <w:szCs w:val="24"/>
              </w:rPr>
            </w:pPr>
          </w:p>
          <w:p w14:paraId="028D40CD" w14:textId="6A9B3D2D" w:rsidR="00C9376D" w:rsidRPr="00605A72" w:rsidRDefault="00C9376D" w:rsidP="00F242A5">
            <w:pPr>
              <w:rPr>
                <w:rFonts w:ascii="Arial" w:hAnsi="Arial" w:cs="Arial"/>
                <w:sz w:val="24"/>
                <w:szCs w:val="24"/>
              </w:rPr>
            </w:pPr>
          </w:p>
          <w:p w14:paraId="757075E8" w14:textId="39668D27" w:rsidR="00C9376D" w:rsidRPr="00605A72" w:rsidRDefault="00C9376D" w:rsidP="00F242A5">
            <w:pPr>
              <w:rPr>
                <w:rFonts w:ascii="Arial" w:hAnsi="Arial" w:cs="Arial"/>
                <w:sz w:val="24"/>
                <w:szCs w:val="24"/>
              </w:rPr>
            </w:pPr>
          </w:p>
          <w:p w14:paraId="15C91FA1" w14:textId="33E2C45F" w:rsidR="00C9376D" w:rsidRPr="00605A72" w:rsidRDefault="00C9376D" w:rsidP="00F242A5">
            <w:pPr>
              <w:rPr>
                <w:rFonts w:ascii="Arial" w:hAnsi="Arial" w:cs="Arial"/>
                <w:sz w:val="24"/>
                <w:szCs w:val="24"/>
              </w:rPr>
            </w:pPr>
          </w:p>
          <w:p w14:paraId="282C4255" w14:textId="1C1EC261" w:rsidR="00C9376D" w:rsidRPr="00605A72" w:rsidRDefault="00C9376D" w:rsidP="00F242A5">
            <w:pPr>
              <w:rPr>
                <w:rFonts w:ascii="Arial" w:hAnsi="Arial" w:cs="Arial"/>
                <w:sz w:val="24"/>
                <w:szCs w:val="24"/>
              </w:rPr>
            </w:pPr>
          </w:p>
          <w:p w14:paraId="34180131" w14:textId="721790B2" w:rsidR="00C9376D" w:rsidRPr="00605A72" w:rsidRDefault="00C9376D" w:rsidP="00F242A5">
            <w:pPr>
              <w:rPr>
                <w:rFonts w:ascii="Arial" w:hAnsi="Arial" w:cs="Arial"/>
                <w:sz w:val="24"/>
                <w:szCs w:val="24"/>
              </w:rPr>
            </w:pPr>
          </w:p>
          <w:p w14:paraId="4C8E1B53" w14:textId="1796A0D4" w:rsidR="00C9376D" w:rsidRPr="00605A72" w:rsidRDefault="00C9376D" w:rsidP="00F242A5">
            <w:pPr>
              <w:rPr>
                <w:rFonts w:ascii="Arial" w:hAnsi="Arial" w:cs="Arial"/>
                <w:sz w:val="24"/>
                <w:szCs w:val="24"/>
              </w:rPr>
            </w:pPr>
          </w:p>
          <w:p w14:paraId="10472817" w14:textId="61124C15" w:rsidR="00516529" w:rsidRPr="00605A72" w:rsidRDefault="00516529" w:rsidP="00F242A5">
            <w:pPr>
              <w:rPr>
                <w:rFonts w:ascii="Arial" w:hAnsi="Arial" w:cs="Arial"/>
                <w:sz w:val="24"/>
                <w:szCs w:val="24"/>
              </w:rPr>
            </w:pPr>
          </w:p>
          <w:p w14:paraId="7DC0981E" w14:textId="1CDEC00A" w:rsidR="00516529" w:rsidRPr="00605A72" w:rsidRDefault="00516529" w:rsidP="00F242A5">
            <w:pPr>
              <w:rPr>
                <w:rFonts w:ascii="Arial" w:hAnsi="Arial" w:cs="Arial"/>
                <w:sz w:val="24"/>
                <w:szCs w:val="24"/>
              </w:rPr>
            </w:pPr>
          </w:p>
          <w:p w14:paraId="5C060597" w14:textId="63CA07C1" w:rsidR="00516529" w:rsidRPr="00605A72" w:rsidRDefault="00516529" w:rsidP="00F242A5">
            <w:pPr>
              <w:rPr>
                <w:rFonts w:ascii="Arial" w:hAnsi="Arial" w:cs="Arial"/>
                <w:sz w:val="24"/>
                <w:szCs w:val="24"/>
              </w:rPr>
            </w:pPr>
          </w:p>
          <w:p w14:paraId="2A328A96" w14:textId="33E4D73F" w:rsidR="00516529" w:rsidRPr="00605A72" w:rsidRDefault="00516529" w:rsidP="00F242A5">
            <w:pPr>
              <w:rPr>
                <w:rFonts w:ascii="Arial" w:hAnsi="Arial" w:cs="Arial"/>
                <w:sz w:val="24"/>
                <w:szCs w:val="24"/>
              </w:rPr>
            </w:pPr>
          </w:p>
          <w:p w14:paraId="1999135A" w14:textId="656E7C77" w:rsidR="00516529" w:rsidRPr="00605A72" w:rsidRDefault="00516529" w:rsidP="00F242A5">
            <w:pPr>
              <w:rPr>
                <w:rFonts w:ascii="Arial" w:hAnsi="Arial" w:cs="Arial"/>
                <w:sz w:val="24"/>
                <w:szCs w:val="24"/>
              </w:rPr>
            </w:pPr>
          </w:p>
          <w:p w14:paraId="212FB62D" w14:textId="062976FC" w:rsidR="00516529" w:rsidRPr="00605A72" w:rsidRDefault="00516529" w:rsidP="00F242A5">
            <w:pPr>
              <w:rPr>
                <w:rFonts w:ascii="Arial" w:hAnsi="Arial" w:cs="Arial"/>
                <w:sz w:val="24"/>
                <w:szCs w:val="24"/>
              </w:rPr>
            </w:pPr>
          </w:p>
          <w:p w14:paraId="5FBC49AA" w14:textId="3563E3A0" w:rsidR="001E0E31" w:rsidRPr="00605A72" w:rsidRDefault="001E0E31" w:rsidP="00F242A5">
            <w:pPr>
              <w:rPr>
                <w:rFonts w:ascii="Arial" w:hAnsi="Arial" w:cs="Arial"/>
                <w:sz w:val="24"/>
                <w:szCs w:val="24"/>
              </w:rPr>
            </w:pPr>
          </w:p>
          <w:p w14:paraId="50778513" w14:textId="7A2FAA9D" w:rsidR="001E0E31" w:rsidRPr="00605A72" w:rsidRDefault="001E0E31" w:rsidP="00F242A5">
            <w:pPr>
              <w:rPr>
                <w:rFonts w:ascii="Arial" w:hAnsi="Arial" w:cs="Arial"/>
                <w:sz w:val="24"/>
                <w:szCs w:val="24"/>
              </w:rPr>
            </w:pPr>
          </w:p>
          <w:p w14:paraId="481BF45D" w14:textId="621A513E" w:rsidR="00C9376D" w:rsidRPr="00605A72" w:rsidRDefault="00C9376D" w:rsidP="00F242A5">
            <w:pPr>
              <w:rPr>
                <w:rFonts w:ascii="Arial" w:hAnsi="Arial" w:cs="Arial"/>
                <w:sz w:val="24"/>
                <w:szCs w:val="24"/>
              </w:rPr>
            </w:pPr>
          </w:p>
          <w:p w14:paraId="3A3F8B22" w14:textId="0671DDF2" w:rsidR="00C9376D" w:rsidRPr="00605A72" w:rsidRDefault="00C9376D" w:rsidP="00F242A5">
            <w:pPr>
              <w:rPr>
                <w:rFonts w:ascii="Arial" w:hAnsi="Arial" w:cs="Arial"/>
                <w:sz w:val="24"/>
                <w:szCs w:val="24"/>
              </w:rPr>
            </w:pPr>
          </w:p>
          <w:p w14:paraId="767DE5A8" w14:textId="3F519A25" w:rsidR="00C9376D" w:rsidRPr="00605A72" w:rsidRDefault="00C9376D" w:rsidP="00F242A5">
            <w:pPr>
              <w:rPr>
                <w:rFonts w:ascii="Arial" w:hAnsi="Arial" w:cs="Arial"/>
                <w:sz w:val="24"/>
                <w:szCs w:val="24"/>
              </w:rPr>
            </w:pPr>
          </w:p>
          <w:p w14:paraId="6CEBCC3F" w14:textId="62549948" w:rsidR="00964ACD" w:rsidRPr="00605A72" w:rsidRDefault="00964ACD" w:rsidP="00F242A5">
            <w:pPr>
              <w:rPr>
                <w:rFonts w:ascii="Arial" w:hAnsi="Arial" w:cs="Arial"/>
                <w:sz w:val="24"/>
                <w:szCs w:val="24"/>
              </w:rPr>
            </w:pPr>
          </w:p>
          <w:p w14:paraId="21511F75" w14:textId="09EB6294" w:rsidR="00ED0F02" w:rsidRPr="00605A72" w:rsidRDefault="00ED0F02" w:rsidP="00F242A5">
            <w:pPr>
              <w:rPr>
                <w:rFonts w:ascii="Arial" w:hAnsi="Arial" w:cs="Arial"/>
                <w:sz w:val="24"/>
                <w:szCs w:val="24"/>
              </w:rPr>
            </w:pPr>
          </w:p>
          <w:p w14:paraId="448BF8F2" w14:textId="7348FF23" w:rsidR="00DF6D51" w:rsidRPr="00605A72" w:rsidRDefault="00DF6D51" w:rsidP="00F242A5">
            <w:pPr>
              <w:rPr>
                <w:rFonts w:ascii="Arial" w:hAnsi="Arial" w:cs="Arial"/>
                <w:sz w:val="24"/>
                <w:szCs w:val="24"/>
              </w:rPr>
            </w:pPr>
          </w:p>
          <w:p w14:paraId="735900CC" w14:textId="1DA967BD" w:rsidR="00DF6D51" w:rsidRPr="00605A72" w:rsidRDefault="00DF6D51" w:rsidP="00F242A5">
            <w:pPr>
              <w:rPr>
                <w:rFonts w:ascii="Arial" w:hAnsi="Arial" w:cs="Arial"/>
                <w:sz w:val="24"/>
                <w:szCs w:val="24"/>
              </w:rPr>
            </w:pPr>
          </w:p>
          <w:p w14:paraId="1B1A5445" w14:textId="44A78A50" w:rsidR="005A1DDC" w:rsidRPr="00605A72" w:rsidRDefault="005A1DDC" w:rsidP="00F242A5">
            <w:pPr>
              <w:rPr>
                <w:rFonts w:ascii="Arial" w:hAnsi="Arial" w:cs="Arial"/>
                <w:sz w:val="24"/>
                <w:szCs w:val="24"/>
              </w:rPr>
            </w:pPr>
          </w:p>
          <w:p w14:paraId="3714194F" w14:textId="5E75DE72" w:rsidR="005A1DDC" w:rsidRPr="00605A72" w:rsidRDefault="005A1DDC" w:rsidP="00F242A5">
            <w:pPr>
              <w:rPr>
                <w:rFonts w:ascii="Arial" w:hAnsi="Arial" w:cs="Arial"/>
                <w:sz w:val="24"/>
                <w:szCs w:val="24"/>
              </w:rPr>
            </w:pPr>
          </w:p>
          <w:p w14:paraId="5742AA27" w14:textId="71B7BF72" w:rsidR="005A1DDC" w:rsidRPr="00605A72" w:rsidRDefault="005A1DDC" w:rsidP="00F242A5">
            <w:pPr>
              <w:rPr>
                <w:rFonts w:ascii="Arial" w:hAnsi="Arial" w:cs="Arial"/>
                <w:sz w:val="24"/>
                <w:szCs w:val="24"/>
              </w:rPr>
            </w:pPr>
          </w:p>
          <w:p w14:paraId="485C7F8E" w14:textId="06C1FC34" w:rsidR="005A1DDC" w:rsidRPr="00605A72" w:rsidRDefault="005A1DDC" w:rsidP="00F242A5">
            <w:pPr>
              <w:rPr>
                <w:rFonts w:ascii="Arial" w:hAnsi="Arial" w:cs="Arial"/>
                <w:sz w:val="24"/>
                <w:szCs w:val="24"/>
              </w:rPr>
            </w:pPr>
          </w:p>
          <w:p w14:paraId="60A3F419" w14:textId="4032346F" w:rsidR="005A1DDC" w:rsidRPr="00605A72" w:rsidRDefault="005A1DDC" w:rsidP="00F242A5">
            <w:pPr>
              <w:rPr>
                <w:rFonts w:ascii="Arial" w:hAnsi="Arial" w:cs="Arial"/>
                <w:sz w:val="24"/>
                <w:szCs w:val="24"/>
              </w:rPr>
            </w:pPr>
          </w:p>
          <w:p w14:paraId="67B5EA13" w14:textId="7BD2D44D" w:rsidR="00050E17" w:rsidRPr="00605A72" w:rsidRDefault="00050E17" w:rsidP="00F242A5">
            <w:pPr>
              <w:rPr>
                <w:rFonts w:ascii="Arial" w:hAnsi="Arial" w:cs="Arial"/>
                <w:sz w:val="24"/>
                <w:szCs w:val="24"/>
              </w:rPr>
            </w:pPr>
          </w:p>
          <w:p w14:paraId="184C92C3" w14:textId="06F17661" w:rsidR="00050E17" w:rsidRPr="00605A72" w:rsidRDefault="00050E17" w:rsidP="00F242A5">
            <w:pPr>
              <w:rPr>
                <w:rFonts w:ascii="Arial" w:hAnsi="Arial" w:cs="Arial"/>
                <w:sz w:val="24"/>
                <w:szCs w:val="24"/>
              </w:rPr>
            </w:pPr>
          </w:p>
          <w:p w14:paraId="40C7DF1C" w14:textId="7CE5C4A5" w:rsidR="00050E17" w:rsidRPr="00605A72" w:rsidRDefault="00050E17" w:rsidP="00F242A5">
            <w:pPr>
              <w:rPr>
                <w:rFonts w:ascii="Arial" w:hAnsi="Arial" w:cs="Arial"/>
                <w:sz w:val="24"/>
                <w:szCs w:val="24"/>
              </w:rPr>
            </w:pPr>
          </w:p>
          <w:p w14:paraId="447844B2" w14:textId="19D631BF" w:rsidR="00050E17" w:rsidRPr="00605A72" w:rsidRDefault="00050E17" w:rsidP="00F242A5">
            <w:pPr>
              <w:rPr>
                <w:rFonts w:ascii="Arial" w:hAnsi="Arial" w:cs="Arial"/>
                <w:sz w:val="24"/>
                <w:szCs w:val="24"/>
              </w:rPr>
            </w:pPr>
          </w:p>
          <w:p w14:paraId="29C2EC24" w14:textId="02639B86" w:rsidR="00050E17" w:rsidRPr="00605A72" w:rsidRDefault="00050E17" w:rsidP="00F242A5">
            <w:pPr>
              <w:rPr>
                <w:rFonts w:ascii="Arial" w:hAnsi="Arial" w:cs="Arial"/>
                <w:sz w:val="24"/>
                <w:szCs w:val="24"/>
              </w:rPr>
            </w:pPr>
          </w:p>
          <w:p w14:paraId="540BF117" w14:textId="4441AD05" w:rsidR="00DF6D51" w:rsidRPr="00605A72" w:rsidRDefault="00DF6D51" w:rsidP="00F242A5">
            <w:pPr>
              <w:rPr>
                <w:rFonts w:ascii="Arial" w:hAnsi="Arial" w:cs="Arial"/>
                <w:sz w:val="24"/>
                <w:szCs w:val="24"/>
              </w:rPr>
            </w:pPr>
          </w:p>
          <w:p w14:paraId="794A3CAF" w14:textId="700E6201" w:rsidR="00DF6D51" w:rsidRPr="00605A72" w:rsidRDefault="00DF6D51" w:rsidP="00F242A5">
            <w:pPr>
              <w:rPr>
                <w:rFonts w:ascii="Arial" w:hAnsi="Arial" w:cs="Arial"/>
                <w:sz w:val="24"/>
                <w:szCs w:val="24"/>
              </w:rPr>
            </w:pPr>
          </w:p>
          <w:p w14:paraId="16E612BA" w14:textId="1C068D45" w:rsidR="00DF6D51" w:rsidRPr="00605A72" w:rsidRDefault="00DF6D51" w:rsidP="00F242A5">
            <w:pPr>
              <w:rPr>
                <w:rFonts w:ascii="Arial" w:hAnsi="Arial" w:cs="Arial"/>
                <w:sz w:val="24"/>
                <w:szCs w:val="24"/>
              </w:rPr>
            </w:pPr>
          </w:p>
          <w:p w14:paraId="06DFF3D2" w14:textId="1A8A83C2" w:rsidR="00DF6D51" w:rsidRPr="00605A72" w:rsidRDefault="00DF6D51" w:rsidP="00F242A5">
            <w:pPr>
              <w:rPr>
                <w:rFonts w:ascii="Arial" w:hAnsi="Arial" w:cs="Arial"/>
                <w:sz w:val="24"/>
                <w:szCs w:val="24"/>
              </w:rPr>
            </w:pPr>
          </w:p>
          <w:p w14:paraId="13A08630" w14:textId="02AC7A2C" w:rsidR="00DF6D51" w:rsidRPr="00605A72" w:rsidRDefault="00DF6D51" w:rsidP="00F242A5">
            <w:pPr>
              <w:rPr>
                <w:rFonts w:ascii="Arial" w:hAnsi="Arial" w:cs="Arial"/>
                <w:sz w:val="24"/>
                <w:szCs w:val="24"/>
              </w:rPr>
            </w:pPr>
          </w:p>
          <w:p w14:paraId="02EBE513" w14:textId="77777777" w:rsidR="007D1EA9" w:rsidRDefault="007D1EA9" w:rsidP="001E0E31">
            <w:pPr>
              <w:rPr>
                <w:rFonts w:ascii="Arial" w:hAnsi="Arial" w:cs="Arial"/>
                <w:sz w:val="24"/>
                <w:szCs w:val="24"/>
              </w:rPr>
            </w:pPr>
          </w:p>
          <w:p w14:paraId="0E5DB212" w14:textId="77777777" w:rsidR="007D1EA9" w:rsidRDefault="007D1EA9" w:rsidP="001E0E31">
            <w:pPr>
              <w:rPr>
                <w:rFonts w:ascii="Arial" w:hAnsi="Arial" w:cs="Arial"/>
                <w:sz w:val="24"/>
                <w:szCs w:val="24"/>
              </w:rPr>
            </w:pPr>
          </w:p>
          <w:p w14:paraId="79686AC5" w14:textId="327D0744" w:rsidR="007D1EA9" w:rsidRDefault="007D1EA9" w:rsidP="001E0E31">
            <w:pPr>
              <w:rPr>
                <w:rFonts w:ascii="Arial" w:hAnsi="Arial" w:cs="Arial"/>
                <w:sz w:val="24"/>
                <w:szCs w:val="24"/>
              </w:rPr>
            </w:pPr>
          </w:p>
          <w:p w14:paraId="4883C325" w14:textId="77777777" w:rsidR="007D1EA9" w:rsidRDefault="007D1EA9" w:rsidP="001E0E31">
            <w:pPr>
              <w:rPr>
                <w:rFonts w:ascii="Arial" w:hAnsi="Arial" w:cs="Arial"/>
                <w:sz w:val="24"/>
                <w:szCs w:val="24"/>
              </w:rPr>
            </w:pPr>
          </w:p>
          <w:p w14:paraId="5DB11907" w14:textId="3565DB63" w:rsidR="007D1EA9" w:rsidRDefault="007D1EA9" w:rsidP="001E0E31">
            <w:pPr>
              <w:rPr>
                <w:rFonts w:ascii="Arial" w:hAnsi="Arial" w:cs="Arial"/>
                <w:sz w:val="24"/>
                <w:szCs w:val="24"/>
              </w:rPr>
            </w:pPr>
          </w:p>
          <w:p w14:paraId="58C4ED6F" w14:textId="5D63F614" w:rsidR="00DF6D51" w:rsidRPr="00605A72" w:rsidRDefault="00DF6D51" w:rsidP="001E0E31">
            <w:pPr>
              <w:rPr>
                <w:rFonts w:ascii="Arial" w:hAnsi="Arial" w:cs="Arial"/>
                <w:sz w:val="24"/>
                <w:szCs w:val="24"/>
              </w:rPr>
            </w:pPr>
          </w:p>
        </w:tc>
        <w:tc>
          <w:tcPr>
            <w:tcW w:w="8774" w:type="dxa"/>
          </w:tcPr>
          <w:p w14:paraId="593DCA18" w14:textId="7E1909CE" w:rsidR="002F59EE" w:rsidRPr="00976916" w:rsidRDefault="002F59EE" w:rsidP="002F59EE">
            <w:pPr>
              <w:pStyle w:val="NormalWeb"/>
              <w:shd w:val="clear" w:color="auto" w:fill="FFFFFF"/>
              <w:spacing w:after="0"/>
              <w:textAlignment w:val="baseline"/>
              <w:rPr>
                <w:rFonts w:ascii="Arial" w:hAnsi="Arial" w:cs="Arial"/>
                <w:b/>
                <w:bCs/>
                <w:color w:val="000000" w:themeColor="text1"/>
              </w:rPr>
            </w:pPr>
            <w:r w:rsidRPr="00976916">
              <w:rPr>
                <w:rFonts w:ascii="Arial" w:hAnsi="Arial" w:cs="Arial"/>
                <w:b/>
                <w:bCs/>
                <w:color w:val="000000" w:themeColor="text1"/>
              </w:rPr>
              <w:lastRenderedPageBreak/>
              <w:t xml:space="preserve">Meet Our Supported Interns! </w:t>
            </w:r>
          </w:p>
          <w:p w14:paraId="4948259E" w14:textId="219A2697" w:rsidR="002F59EE" w:rsidRPr="00976916" w:rsidRDefault="002F59EE" w:rsidP="002F59EE">
            <w:pPr>
              <w:pStyle w:val="NormalWeb"/>
              <w:shd w:val="clear" w:color="auto" w:fill="FFFFFF"/>
              <w:spacing w:after="0"/>
              <w:textAlignment w:val="baseline"/>
              <w:rPr>
                <w:rFonts w:ascii="Arial" w:hAnsi="Arial" w:cs="Arial"/>
                <w:color w:val="000000" w:themeColor="text1"/>
              </w:rPr>
            </w:pPr>
            <w:r w:rsidRPr="00976916">
              <w:rPr>
                <w:rFonts w:ascii="Arial" w:hAnsi="Arial" w:cs="Arial"/>
                <w:color w:val="000000" w:themeColor="text1"/>
              </w:rPr>
              <w:t xml:space="preserve">Gateshead Council’s Learning and Skills group have welcomed six new learners onto their Supported Internship programme. Kai, Cherry, Charlotte, Kye, Adam, and Chelsea began their new course in September, each with the aim of developing their employability skills and finding paid work at the end of it. </w:t>
            </w:r>
          </w:p>
          <w:p w14:paraId="4BBCC96F" w14:textId="31C720FC" w:rsidR="002F59EE" w:rsidRPr="00976916" w:rsidRDefault="002F59EE" w:rsidP="002F59EE">
            <w:pPr>
              <w:pStyle w:val="NormalWeb"/>
              <w:shd w:val="clear" w:color="auto" w:fill="FFFFFF"/>
              <w:spacing w:after="0"/>
              <w:textAlignment w:val="baseline"/>
              <w:rPr>
                <w:rFonts w:ascii="Arial" w:hAnsi="Arial" w:cs="Arial"/>
                <w:color w:val="000000" w:themeColor="text1"/>
              </w:rPr>
            </w:pPr>
            <w:r w:rsidRPr="00976916">
              <w:rPr>
                <w:rFonts w:ascii="Arial" w:hAnsi="Arial" w:cs="Arial"/>
                <w:color w:val="000000" w:themeColor="text1"/>
              </w:rPr>
              <w:t xml:space="preserve">“It’s been quite a long journey for me”, says 19-year-old Kye. “I’ve been looking for something since I was sixteen and tried a few different training courses. This course seemed like a great opportunity and a good programme. I’m really enjoying it, it’s a good course.”  </w:t>
            </w:r>
          </w:p>
          <w:p w14:paraId="25BE63B0" w14:textId="3F492AE1" w:rsidR="002F59EE" w:rsidRPr="00976916" w:rsidRDefault="002F59EE" w:rsidP="002F59EE">
            <w:pPr>
              <w:pStyle w:val="NormalWeb"/>
              <w:shd w:val="clear" w:color="auto" w:fill="FFFFFF"/>
              <w:spacing w:after="0"/>
              <w:textAlignment w:val="baseline"/>
              <w:rPr>
                <w:rFonts w:ascii="Arial" w:hAnsi="Arial" w:cs="Arial"/>
                <w:color w:val="000000" w:themeColor="text1"/>
              </w:rPr>
            </w:pPr>
            <w:r w:rsidRPr="00976916">
              <w:rPr>
                <w:rFonts w:ascii="Arial" w:hAnsi="Arial" w:cs="Arial"/>
                <w:color w:val="000000" w:themeColor="text1"/>
              </w:rPr>
              <w:t xml:space="preserve">“This is the best opportunity I’ve found to get a job”, agrees Adam. “You can’t get a job if you don’t have experience, and this gives you experience. I love to get my hands dirty and do stuff!”  </w:t>
            </w:r>
          </w:p>
          <w:p w14:paraId="56A4744C" w14:textId="038D59DE" w:rsidR="002F59EE" w:rsidRPr="00976916" w:rsidRDefault="002F59EE" w:rsidP="002F59EE">
            <w:pPr>
              <w:pStyle w:val="NormalWeb"/>
              <w:shd w:val="clear" w:color="auto" w:fill="FFFFFF"/>
              <w:spacing w:after="0"/>
              <w:textAlignment w:val="baseline"/>
              <w:rPr>
                <w:rFonts w:ascii="Arial" w:hAnsi="Arial" w:cs="Arial"/>
                <w:color w:val="000000" w:themeColor="text1"/>
              </w:rPr>
            </w:pPr>
            <w:r w:rsidRPr="00976916">
              <w:rPr>
                <w:rFonts w:ascii="Arial" w:hAnsi="Arial" w:cs="Arial"/>
                <w:color w:val="000000" w:themeColor="text1"/>
              </w:rPr>
              <w:t xml:space="preserve">A supported internship is a type of study programme specifically aimed at young people aged 16 to 24 years of age who have a learning disability or other special educational need. </w:t>
            </w:r>
          </w:p>
          <w:p w14:paraId="07D754CD" w14:textId="6E94AB9C" w:rsidR="002F59EE" w:rsidRPr="00976916" w:rsidRDefault="002F59EE" w:rsidP="002F59EE">
            <w:pPr>
              <w:pStyle w:val="NormalWeb"/>
              <w:shd w:val="clear" w:color="auto" w:fill="FFFFFF"/>
              <w:spacing w:after="0"/>
              <w:textAlignment w:val="baseline"/>
              <w:rPr>
                <w:rFonts w:ascii="Arial" w:hAnsi="Arial" w:cs="Arial"/>
                <w:color w:val="000000" w:themeColor="text1"/>
              </w:rPr>
            </w:pPr>
            <w:r w:rsidRPr="00976916">
              <w:rPr>
                <w:rFonts w:ascii="Arial" w:hAnsi="Arial" w:cs="Arial"/>
                <w:color w:val="000000" w:themeColor="text1"/>
              </w:rPr>
              <w:t xml:space="preserve">“I feel incredibly lucky to have the privilege to be able to give our young people the support and skills they need to access the world of work”, says programme tutor Leanne. “They have so much potential they just need the opportunity to be given the chance to shine and I feel like we provide that for them.”  </w:t>
            </w:r>
          </w:p>
          <w:p w14:paraId="19C8DF92" w14:textId="57DE3B14" w:rsidR="003915E4" w:rsidRPr="00976916" w:rsidRDefault="002F59EE" w:rsidP="002F59EE">
            <w:pPr>
              <w:pStyle w:val="NormalWeb"/>
              <w:shd w:val="clear" w:color="auto" w:fill="FFFFFF"/>
              <w:spacing w:after="0"/>
              <w:textAlignment w:val="baseline"/>
              <w:rPr>
                <w:rFonts w:ascii="Arial" w:hAnsi="Arial" w:cs="Arial"/>
                <w:b/>
                <w:bCs/>
                <w:color w:val="444444"/>
              </w:rPr>
            </w:pPr>
            <w:r w:rsidRPr="00976916">
              <w:rPr>
                <w:rFonts w:ascii="Arial" w:hAnsi="Arial" w:cs="Arial"/>
                <w:b/>
                <w:bCs/>
                <w:color w:val="000000" w:themeColor="text1"/>
              </w:rPr>
              <w:t xml:space="preserve">Gateshead Council Learning and Skills are now recruiting for their next cohort of Supported Interns starting in September 2025. For more information and details of how you can sign up, visit </w:t>
            </w:r>
            <w:hyperlink r:id="rId10" w:history="1">
              <w:r w:rsidRPr="00976916">
                <w:rPr>
                  <w:rStyle w:val="Hyperlink"/>
                  <w:rFonts w:ascii="Arial" w:hAnsi="Arial" w:cs="Arial"/>
                  <w:b/>
                  <w:bCs/>
                </w:rPr>
                <w:t>https://mylearningskills.co.uk/supported-internships</w:t>
              </w:r>
            </w:hyperlink>
            <w:r w:rsidRPr="00976916">
              <w:rPr>
                <w:rFonts w:ascii="Arial" w:hAnsi="Arial" w:cs="Arial"/>
                <w:b/>
                <w:bCs/>
                <w:color w:val="000000" w:themeColor="text1"/>
              </w:rPr>
              <w:t xml:space="preserve">, email </w:t>
            </w:r>
            <w:hyperlink r:id="rId11" w:history="1">
              <w:r w:rsidRPr="00976916">
                <w:rPr>
                  <w:rStyle w:val="Hyperlink"/>
                  <w:rFonts w:ascii="Arial" w:hAnsi="Arial" w:cs="Arial"/>
                  <w:b/>
                  <w:bCs/>
                </w:rPr>
                <w:t>supportedinternships@gateshead.gov.uk</w:t>
              </w:r>
            </w:hyperlink>
            <w:r w:rsidRPr="00976916">
              <w:rPr>
                <w:rFonts w:ascii="Arial" w:hAnsi="Arial" w:cs="Arial"/>
                <w:b/>
                <w:bCs/>
                <w:color w:val="000000" w:themeColor="text1"/>
              </w:rPr>
              <w:t xml:space="preserve"> or phone 0191 433 8646.</w:t>
            </w:r>
          </w:p>
          <w:p w14:paraId="098F6D0A" w14:textId="77777777" w:rsidR="003915E4" w:rsidRPr="00976916" w:rsidRDefault="003915E4" w:rsidP="007B77EC">
            <w:pPr>
              <w:pStyle w:val="NormalWeb"/>
              <w:shd w:val="clear" w:color="auto" w:fill="FFFFFF"/>
              <w:spacing w:after="0"/>
              <w:textAlignment w:val="baseline"/>
              <w:rPr>
                <w:rFonts w:ascii="Arial" w:hAnsi="Arial" w:cs="Arial"/>
                <w:b/>
                <w:bCs/>
                <w:color w:val="444444"/>
              </w:rPr>
            </w:pPr>
          </w:p>
          <w:p w14:paraId="4250127B" w14:textId="04CFB0F8" w:rsidR="00976916" w:rsidRPr="00976916" w:rsidRDefault="00976916" w:rsidP="00976916">
            <w:pPr>
              <w:pStyle w:val="NormalWeb"/>
              <w:shd w:val="clear" w:color="auto" w:fill="FFFFFF"/>
              <w:spacing w:after="0"/>
              <w:textAlignment w:val="baseline"/>
              <w:rPr>
                <w:rFonts w:ascii="Arial" w:hAnsi="Arial" w:cs="Arial"/>
                <w:b/>
                <w:bCs/>
                <w:color w:val="000000" w:themeColor="text1"/>
              </w:rPr>
            </w:pPr>
            <w:r w:rsidRPr="00976916">
              <w:rPr>
                <w:rFonts w:ascii="Arial" w:hAnsi="Arial" w:cs="Arial"/>
                <w:b/>
                <w:bCs/>
                <w:color w:val="000000" w:themeColor="text1"/>
              </w:rPr>
              <w:lastRenderedPageBreak/>
              <w:t>Furrowfield School Remembrance Respect Day</w:t>
            </w:r>
          </w:p>
          <w:p w14:paraId="34032B1F" w14:textId="13BAEAD5" w:rsidR="00976916" w:rsidRPr="00976916" w:rsidRDefault="00976916" w:rsidP="00976916">
            <w:pPr>
              <w:pStyle w:val="NormalWeb"/>
              <w:shd w:val="clear" w:color="auto" w:fill="FFFFFF"/>
              <w:spacing w:after="0"/>
              <w:textAlignment w:val="baseline"/>
              <w:rPr>
                <w:rFonts w:ascii="Arial" w:hAnsi="Arial" w:cs="Arial"/>
                <w:color w:val="000000" w:themeColor="text1"/>
              </w:rPr>
            </w:pPr>
            <w:r w:rsidRPr="00976916">
              <w:rPr>
                <w:rFonts w:ascii="Arial" w:hAnsi="Arial" w:cs="Arial"/>
                <w:color w:val="000000" w:themeColor="text1"/>
              </w:rPr>
              <w:t xml:space="preserve">Furrowfield School dedicated their full day on November 11th to the history and commemoration of those who have died or were injured in the line of duty from the First World War up to the present day. Multimedia supported this with a bugler playing the last post and a piper playing the lament after the two-minute silence. ‘In Flanders Fields’ and ‘For the Fallen’ were read whilst students presented Year Group wreaths and poppy crosses. </w:t>
            </w:r>
          </w:p>
          <w:p w14:paraId="4CCC2E3F" w14:textId="39B29996" w:rsidR="00976916" w:rsidRPr="00976916" w:rsidRDefault="00976916" w:rsidP="00976916">
            <w:pPr>
              <w:pStyle w:val="NormalWeb"/>
              <w:shd w:val="clear" w:color="auto" w:fill="FFFFFF"/>
              <w:spacing w:after="0"/>
              <w:textAlignment w:val="baseline"/>
              <w:rPr>
                <w:rFonts w:ascii="Arial" w:hAnsi="Arial" w:cs="Arial"/>
                <w:color w:val="000000" w:themeColor="text1"/>
              </w:rPr>
            </w:pPr>
            <w:r w:rsidRPr="00976916">
              <w:rPr>
                <w:rFonts w:ascii="Arial" w:hAnsi="Arial" w:cs="Arial"/>
                <w:color w:val="000000" w:themeColor="text1"/>
              </w:rPr>
              <w:t xml:space="preserve">“This was a day when the whole school stopped to think and pay their respect to those who had given their lives so we could have the freedom we have today,” said Head Teacher Miss H.E.Scott. </w:t>
            </w:r>
          </w:p>
          <w:p w14:paraId="1B6D094D" w14:textId="73FFDC48" w:rsidR="00976916" w:rsidRPr="00976916" w:rsidRDefault="00976916" w:rsidP="00976916">
            <w:pPr>
              <w:pStyle w:val="NormalWeb"/>
              <w:shd w:val="clear" w:color="auto" w:fill="FFFFFF"/>
              <w:spacing w:after="0"/>
              <w:textAlignment w:val="baseline"/>
              <w:rPr>
                <w:rFonts w:ascii="Arial" w:hAnsi="Arial" w:cs="Arial"/>
                <w:color w:val="000000" w:themeColor="text1"/>
              </w:rPr>
            </w:pPr>
            <w:r w:rsidRPr="00976916">
              <w:rPr>
                <w:rFonts w:ascii="Arial" w:hAnsi="Arial" w:cs="Arial"/>
                <w:color w:val="000000" w:themeColor="text1"/>
              </w:rPr>
              <w:t xml:space="preserve">Throughout the day the full curriculum was linked to Remembrance with students in English studying war poetry, in Maths code breaking co-ordinates were the theme, in science how soldiers who had died were identified was investigated. In art, installations such as 3D poppies and air-drying clay poppies were made. How businesses supported the troops in both World Wars was researched in Business, whilst in geography why the Great War was known as a World War was investigated. In History, the focus of the day was on the Western Front. In Music, The Last Post and the poignancy of this was reviewed whilst in PE fitness testing and how this was done in WW2 was looked at. In Food Technology Bread and Butter Pudding and Woolton Pies were made.  </w:t>
            </w:r>
          </w:p>
          <w:p w14:paraId="4B0D4985" w14:textId="797E0E84" w:rsidR="00976916" w:rsidRPr="00976916" w:rsidRDefault="00976916" w:rsidP="00976916">
            <w:pPr>
              <w:pStyle w:val="NormalWeb"/>
              <w:shd w:val="clear" w:color="auto" w:fill="FFFFFF"/>
              <w:spacing w:after="0"/>
              <w:textAlignment w:val="baseline"/>
              <w:rPr>
                <w:rFonts w:ascii="Arial" w:hAnsi="Arial" w:cs="Arial"/>
                <w:color w:val="000000" w:themeColor="text1"/>
              </w:rPr>
            </w:pPr>
            <w:r w:rsidRPr="00976916">
              <w:rPr>
                <w:rFonts w:ascii="Arial" w:hAnsi="Arial" w:cs="Arial"/>
                <w:color w:val="000000" w:themeColor="text1"/>
              </w:rPr>
              <w:t>“It was a very interesting day,” says a Year 10 student. “We looked at Remembrance in all subject areas and having the full school service really brought it home about the sacrifices that were made for us all today. We will remember them'.</w:t>
            </w:r>
          </w:p>
          <w:p w14:paraId="0C93239F" w14:textId="5D82AEF0" w:rsidR="004D626B" w:rsidRPr="00976916" w:rsidRDefault="00976916" w:rsidP="00976916">
            <w:pPr>
              <w:rPr>
                <w:rFonts w:ascii="Arial" w:hAnsi="Arial" w:cs="Arial"/>
                <w:b/>
                <w:bCs/>
                <w:sz w:val="24"/>
                <w:szCs w:val="24"/>
              </w:rPr>
            </w:pPr>
            <w:r w:rsidRPr="00976916">
              <w:rPr>
                <w:rFonts w:ascii="Arial" w:hAnsi="Arial" w:cs="Arial"/>
                <w:b/>
                <w:bCs/>
                <w:color w:val="444444"/>
                <w:sz w:val="24"/>
                <w:szCs w:val="24"/>
              </w:rPr>
              <w:t xml:space="preserve">Furrowfield School is a specialist provision in Gateshead for students who need additional support for their Social, Emotional Mental Health. For more information visit </w:t>
            </w:r>
            <w:hyperlink r:id="rId12" w:history="1">
              <w:r w:rsidRPr="00976916">
                <w:rPr>
                  <w:rStyle w:val="Hyperlink"/>
                  <w:rFonts w:ascii="Arial" w:hAnsi="Arial" w:cs="Arial"/>
                  <w:b/>
                  <w:bCs/>
                  <w:sz w:val="24"/>
                  <w:szCs w:val="24"/>
                </w:rPr>
                <w:t>https://www.furrowfieldschool.uk/</w:t>
              </w:r>
            </w:hyperlink>
            <w:r w:rsidRPr="00976916">
              <w:rPr>
                <w:rFonts w:ascii="Arial" w:hAnsi="Arial" w:cs="Arial"/>
                <w:b/>
                <w:bCs/>
                <w:color w:val="444444"/>
                <w:sz w:val="24"/>
                <w:szCs w:val="24"/>
              </w:rPr>
              <w:t xml:space="preserve"> or email </w:t>
            </w:r>
            <w:hyperlink r:id="rId13" w:history="1">
              <w:r w:rsidRPr="00976916">
                <w:rPr>
                  <w:rStyle w:val="Hyperlink"/>
                  <w:rFonts w:ascii="Arial" w:hAnsi="Arial" w:cs="Arial"/>
                  <w:b/>
                  <w:bCs/>
                  <w:sz w:val="24"/>
                  <w:szCs w:val="24"/>
                </w:rPr>
                <w:t>furrowfieldschool@gateshead.gov.uk</w:t>
              </w:r>
            </w:hyperlink>
            <w:r w:rsidRPr="00976916">
              <w:rPr>
                <w:rFonts w:ascii="Arial" w:hAnsi="Arial" w:cs="Arial"/>
                <w:b/>
                <w:bCs/>
                <w:color w:val="444444"/>
                <w:sz w:val="24"/>
                <w:szCs w:val="24"/>
              </w:rPr>
              <w:t xml:space="preserve"> </w:t>
            </w:r>
          </w:p>
          <w:p w14:paraId="655D1611" w14:textId="77777777" w:rsidR="00877D10" w:rsidRPr="00976916" w:rsidRDefault="00877D10" w:rsidP="00135374">
            <w:pPr>
              <w:rPr>
                <w:rFonts w:ascii="Arial" w:hAnsi="Arial" w:cs="Arial"/>
                <w:b/>
                <w:bCs/>
                <w:sz w:val="24"/>
                <w:szCs w:val="24"/>
              </w:rPr>
            </w:pPr>
          </w:p>
          <w:p w14:paraId="00248E6E" w14:textId="77777777" w:rsidR="007B77EC" w:rsidRPr="00976916" w:rsidRDefault="007B77EC" w:rsidP="007B77EC">
            <w:pPr>
              <w:rPr>
                <w:rFonts w:ascii="Arial" w:hAnsi="Arial" w:cs="Arial"/>
                <w:b/>
                <w:bCs/>
                <w:sz w:val="24"/>
                <w:szCs w:val="24"/>
              </w:rPr>
            </w:pPr>
          </w:p>
          <w:p w14:paraId="61AF825F" w14:textId="77777777" w:rsidR="00976916" w:rsidRPr="00976916" w:rsidRDefault="00976916" w:rsidP="00976916">
            <w:pPr>
              <w:rPr>
                <w:rFonts w:ascii="Arial" w:hAnsi="Arial" w:cs="Arial"/>
                <w:b/>
                <w:bCs/>
                <w:sz w:val="24"/>
                <w:szCs w:val="24"/>
              </w:rPr>
            </w:pPr>
          </w:p>
          <w:p w14:paraId="25295539" w14:textId="77777777" w:rsidR="00976916" w:rsidRPr="00976916" w:rsidRDefault="00976916" w:rsidP="00976916">
            <w:pPr>
              <w:rPr>
                <w:rFonts w:ascii="Arial" w:hAnsi="Arial" w:cs="Arial"/>
                <w:b/>
                <w:bCs/>
                <w:sz w:val="24"/>
                <w:szCs w:val="24"/>
              </w:rPr>
            </w:pPr>
            <w:r w:rsidRPr="00976916">
              <w:rPr>
                <w:rFonts w:ascii="Arial" w:hAnsi="Arial" w:cs="Arial"/>
                <w:b/>
                <w:bCs/>
                <w:sz w:val="24"/>
                <w:szCs w:val="24"/>
              </w:rPr>
              <w:t>FLARE Young People’s Group</w:t>
            </w:r>
          </w:p>
          <w:p w14:paraId="3DB735F6" w14:textId="77777777" w:rsidR="00976916" w:rsidRPr="00976916" w:rsidRDefault="00976916" w:rsidP="00976916">
            <w:pPr>
              <w:rPr>
                <w:rFonts w:ascii="Arial" w:hAnsi="Arial" w:cs="Arial"/>
                <w:b/>
                <w:bCs/>
                <w:sz w:val="24"/>
                <w:szCs w:val="24"/>
              </w:rPr>
            </w:pPr>
          </w:p>
          <w:p w14:paraId="389DF86F" w14:textId="77777777" w:rsidR="00976916" w:rsidRPr="00976916" w:rsidRDefault="00976916" w:rsidP="00976916">
            <w:pPr>
              <w:rPr>
                <w:rFonts w:ascii="Arial" w:hAnsi="Arial" w:cs="Arial"/>
                <w:color w:val="000000" w:themeColor="text1"/>
                <w:sz w:val="24"/>
                <w:szCs w:val="24"/>
              </w:rPr>
            </w:pPr>
            <w:r w:rsidRPr="00976916">
              <w:rPr>
                <w:rFonts w:ascii="Arial" w:hAnsi="Arial" w:cs="Arial"/>
                <w:color w:val="000000" w:themeColor="text1"/>
                <w:sz w:val="24"/>
                <w:szCs w:val="24"/>
              </w:rPr>
              <w:t xml:space="preserve">FLARE is the Department for Education’s national young SEND advisory group. FLARE, which stands for Friendship, Learning, Achieve, Reach and Empower, is a diverse group of young people up to the age of 25 with SEND from across England who work together to share their views and experiences with the Department for Education and other organisations, helping them understand how children and young people with SEND want to receive the support and services they need. </w:t>
            </w:r>
          </w:p>
          <w:p w14:paraId="1F507A8A" w14:textId="77777777" w:rsidR="00976916" w:rsidRPr="00976916" w:rsidRDefault="00976916" w:rsidP="00976916">
            <w:pPr>
              <w:rPr>
                <w:rFonts w:ascii="Arial" w:hAnsi="Arial" w:cs="Arial"/>
                <w:b/>
                <w:bCs/>
                <w:sz w:val="24"/>
                <w:szCs w:val="24"/>
              </w:rPr>
            </w:pPr>
          </w:p>
          <w:p w14:paraId="5515CD0B" w14:textId="0BDCCDA7" w:rsidR="007B77EC" w:rsidRDefault="00976916" w:rsidP="00976916">
            <w:pPr>
              <w:rPr>
                <w:rFonts w:ascii="Arial" w:hAnsi="Arial" w:cs="Arial"/>
                <w:b/>
                <w:bCs/>
                <w:sz w:val="24"/>
                <w:szCs w:val="24"/>
              </w:rPr>
            </w:pPr>
            <w:r w:rsidRPr="00976916">
              <w:rPr>
                <w:rFonts w:ascii="Arial" w:hAnsi="Arial" w:cs="Arial"/>
                <w:b/>
                <w:bCs/>
                <w:sz w:val="24"/>
                <w:szCs w:val="24"/>
              </w:rPr>
              <w:t xml:space="preserve">FLARE members regularly record podcasts and write blogs on issues that matter to them. To listen to their podcasts, visit </w:t>
            </w:r>
            <w:hyperlink r:id="rId14" w:history="1">
              <w:r w:rsidRPr="00976916">
                <w:rPr>
                  <w:rStyle w:val="Hyperlink"/>
                  <w:rFonts w:ascii="Arial" w:hAnsi="Arial" w:cs="Arial"/>
                  <w:b/>
                  <w:bCs/>
                  <w:sz w:val="24"/>
                  <w:szCs w:val="24"/>
                </w:rPr>
                <w:t>https://our-turn-to-talk.zencast.website/episodes</w:t>
              </w:r>
            </w:hyperlink>
            <w:r w:rsidRPr="00976916">
              <w:rPr>
                <w:rFonts w:ascii="Arial" w:hAnsi="Arial" w:cs="Arial"/>
                <w:b/>
                <w:bCs/>
                <w:sz w:val="24"/>
                <w:szCs w:val="24"/>
              </w:rPr>
              <w:t>. To read their blogs, visit FLARE Blogs (councilfordisabledchildren.org.uk)</w:t>
            </w:r>
          </w:p>
          <w:p w14:paraId="768BF1E5" w14:textId="77777777" w:rsidR="00373752" w:rsidRDefault="00373752" w:rsidP="00976916">
            <w:pPr>
              <w:rPr>
                <w:rFonts w:ascii="Arial" w:hAnsi="Arial" w:cs="Arial"/>
                <w:b/>
                <w:bCs/>
                <w:sz w:val="24"/>
                <w:szCs w:val="24"/>
              </w:rPr>
            </w:pPr>
          </w:p>
          <w:p w14:paraId="34C39E94" w14:textId="77777777" w:rsidR="00373752" w:rsidRPr="00976916" w:rsidRDefault="00373752" w:rsidP="00976916">
            <w:pPr>
              <w:rPr>
                <w:rFonts w:ascii="Arial" w:hAnsi="Arial" w:cs="Arial"/>
                <w:b/>
                <w:bCs/>
                <w:sz w:val="24"/>
                <w:szCs w:val="24"/>
              </w:rPr>
            </w:pPr>
          </w:p>
          <w:p w14:paraId="640680FF" w14:textId="77777777" w:rsidR="00976916" w:rsidRPr="00976916" w:rsidRDefault="00976916" w:rsidP="00976916">
            <w:pPr>
              <w:rPr>
                <w:rFonts w:ascii="Arial" w:hAnsi="Arial" w:cs="Arial"/>
                <w:b/>
                <w:bCs/>
                <w:sz w:val="24"/>
                <w:szCs w:val="24"/>
              </w:rPr>
            </w:pPr>
            <w:r w:rsidRPr="00976916">
              <w:rPr>
                <w:rFonts w:ascii="Arial" w:hAnsi="Arial" w:cs="Arial"/>
                <w:b/>
                <w:bCs/>
                <w:sz w:val="24"/>
                <w:szCs w:val="24"/>
              </w:rPr>
              <w:t>Gateshead SEND Transitions Guide</w:t>
            </w:r>
          </w:p>
          <w:p w14:paraId="688FA827" w14:textId="77777777" w:rsidR="00976916" w:rsidRPr="00976916" w:rsidRDefault="00976916" w:rsidP="00976916">
            <w:pPr>
              <w:rPr>
                <w:rFonts w:ascii="Arial" w:hAnsi="Arial" w:cs="Arial"/>
                <w:b/>
                <w:bCs/>
                <w:sz w:val="24"/>
                <w:szCs w:val="24"/>
              </w:rPr>
            </w:pPr>
          </w:p>
          <w:p w14:paraId="6A32C11F" w14:textId="77777777" w:rsidR="00976916" w:rsidRPr="00976916" w:rsidRDefault="00976916" w:rsidP="00976916">
            <w:pPr>
              <w:rPr>
                <w:rFonts w:ascii="Arial" w:hAnsi="Arial" w:cs="Arial"/>
                <w:sz w:val="24"/>
                <w:szCs w:val="24"/>
              </w:rPr>
            </w:pPr>
            <w:r w:rsidRPr="00976916">
              <w:rPr>
                <w:rFonts w:ascii="Arial" w:hAnsi="Arial" w:cs="Arial"/>
                <w:sz w:val="24"/>
                <w:szCs w:val="24"/>
              </w:rPr>
              <w:t>Changes in a person’s education, health, or social care services can be a difficult and challenging time for anybody. This can be particularly complex for children, young people, and families living with SEND. To help with this, Gateshead Council - in partnership with Gateshead’s wider SEND system - is developing a SEND Transitions Guide. Led by SEND consultant Anne Hayward, the Guide aims to ensure that children and young people aged 0-25 and their families are aware of when and how changes occur to ensure as smooth a transition as possible when they happen.</w:t>
            </w:r>
          </w:p>
          <w:p w14:paraId="3827C41D" w14:textId="77777777" w:rsidR="00976916" w:rsidRPr="00976916" w:rsidRDefault="00976916" w:rsidP="00976916">
            <w:pPr>
              <w:rPr>
                <w:rFonts w:ascii="Arial" w:hAnsi="Arial" w:cs="Arial"/>
                <w:b/>
                <w:bCs/>
                <w:sz w:val="24"/>
                <w:szCs w:val="24"/>
              </w:rPr>
            </w:pPr>
          </w:p>
          <w:p w14:paraId="689B5E0E" w14:textId="446DA576" w:rsidR="00976916" w:rsidRPr="00976916" w:rsidRDefault="00976916" w:rsidP="00976916">
            <w:pPr>
              <w:rPr>
                <w:rFonts w:ascii="Arial" w:hAnsi="Arial" w:cs="Arial"/>
                <w:b/>
                <w:bCs/>
                <w:sz w:val="24"/>
                <w:szCs w:val="24"/>
              </w:rPr>
            </w:pPr>
            <w:r w:rsidRPr="00976916">
              <w:rPr>
                <w:rFonts w:ascii="Arial" w:hAnsi="Arial" w:cs="Arial"/>
                <w:b/>
                <w:bCs/>
                <w:sz w:val="24"/>
                <w:szCs w:val="24"/>
              </w:rPr>
              <w:t xml:space="preserve">Aiming to be published early in 2025, the Guide is currently being co-produced by professionals, parents, young people and children in Gateshead’s SEND system. For updates on the process and to access the Guide upon completion, visit </w:t>
            </w:r>
            <w:hyperlink r:id="rId15" w:history="1">
              <w:r w:rsidRPr="00976916">
                <w:rPr>
                  <w:rStyle w:val="Hyperlink"/>
                  <w:rFonts w:ascii="Arial" w:hAnsi="Arial" w:cs="Arial"/>
                  <w:b/>
                  <w:bCs/>
                  <w:sz w:val="24"/>
                  <w:szCs w:val="24"/>
                </w:rPr>
                <w:t>https://gateshead-localoffer.org/</w:t>
              </w:r>
            </w:hyperlink>
            <w:r w:rsidRPr="00976916">
              <w:rPr>
                <w:rFonts w:ascii="Arial" w:hAnsi="Arial" w:cs="Arial"/>
                <w:b/>
                <w:bCs/>
                <w:sz w:val="24"/>
                <w:szCs w:val="24"/>
              </w:rPr>
              <w:t xml:space="preserve"> </w:t>
            </w:r>
          </w:p>
          <w:p w14:paraId="38BE8BEA" w14:textId="77777777" w:rsidR="00976916" w:rsidRPr="00976916" w:rsidRDefault="00976916" w:rsidP="00976916">
            <w:pPr>
              <w:rPr>
                <w:rFonts w:ascii="Arial" w:hAnsi="Arial" w:cs="Arial"/>
                <w:b/>
                <w:bCs/>
                <w:sz w:val="24"/>
                <w:szCs w:val="24"/>
              </w:rPr>
            </w:pPr>
          </w:p>
          <w:p w14:paraId="03F0C505" w14:textId="77777777" w:rsidR="00976916" w:rsidRDefault="00976916" w:rsidP="00976916">
            <w:pPr>
              <w:rPr>
                <w:rFonts w:ascii="Arial" w:hAnsi="Arial" w:cs="Arial"/>
                <w:b/>
                <w:bCs/>
                <w:sz w:val="24"/>
                <w:szCs w:val="24"/>
              </w:rPr>
            </w:pPr>
          </w:p>
          <w:p w14:paraId="15EC149F" w14:textId="77777777" w:rsidR="00976916" w:rsidRDefault="00976916" w:rsidP="00976916">
            <w:pPr>
              <w:rPr>
                <w:rFonts w:ascii="Arial" w:hAnsi="Arial" w:cs="Arial"/>
                <w:b/>
                <w:bCs/>
                <w:sz w:val="24"/>
                <w:szCs w:val="24"/>
              </w:rPr>
            </w:pPr>
          </w:p>
          <w:p w14:paraId="5067F620" w14:textId="77777777" w:rsidR="00976916" w:rsidRPr="00976916" w:rsidRDefault="00976916" w:rsidP="00976916">
            <w:pPr>
              <w:rPr>
                <w:rFonts w:ascii="Arial" w:hAnsi="Arial" w:cs="Arial"/>
                <w:b/>
                <w:bCs/>
                <w:sz w:val="24"/>
                <w:szCs w:val="24"/>
              </w:rPr>
            </w:pPr>
          </w:p>
          <w:p w14:paraId="51F7A074" w14:textId="77777777" w:rsidR="00976916" w:rsidRPr="00976916" w:rsidRDefault="00976916" w:rsidP="00976916">
            <w:pPr>
              <w:rPr>
                <w:rFonts w:ascii="Arial" w:hAnsi="Arial" w:cs="Arial"/>
                <w:b/>
                <w:bCs/>
                <w:sz w:val="24"/>
                <w:szCs w:val="24"/>
              </w:rPr>
            </w:pPr>
          </w:p>
          <w:p w14:paraId="0139DE4E" w14:textId="77777777" w:rsidR="00976916" w:rsidRPr="00976916" w:rsidRDefault="00976916" w:rsidP="00976916">
            <w:pPr>
              <w:rPr>
                <w:rFonts w:ascii="Arial" w:hAnsi="Arial" w:cs="Arial"/>
                <w:b/>
                <w:bCs/>
                <w:sz w:val="24"/>
                <w:szCs w:val="24"/>
              </w:rPr>
            </w:pPr>
          </w:p>
          <w:p w14:paraId="64838726" w14:textId="77777777" w:rsidR="00976916" w:rsidRPr="00976916" w:rsidRDefault="00976916" w:rsidP="00976916">
            <w:pPr>
              <w:rPr>
                <w:rFonts w:ascii="Arial" w:hAnsi="Arial" w:cs="Arial"/>
                <w:b/>
                <w:bCs/>
                <w:sz w:val="24"/>
                <w:szCs w:val="24"/>
              </w:rPr>
            </w:pPr>
            <w:r w:rsidRPr="00976916">
              <w:rPr>
                <w:rFonts w:ascii="Arial" w:hAnsi="Arial" w:cs="Arial"/>
                <w:b/>
                <w:bCs/>
                <w:sz w:val="24"/>
                <w:szCs w:val="24"/>
              </w:rPr>
              <w:t>Resources for Autistic Teenagers</w:t>
            </w:r>
          </w:p>
          <w:p w14:paraId="24E4A82E" w14:textId="77777777" w:rsidR="00976916" w:rsidRPr="00976916" w:rsidRDefault="00976916" w:rsidP="00976916">
            <w:pPr>
              <w:rPr>
                <w:rFonts w:ascii="Arial" w:hAnsi="Arial" w:cs="Arial"/>
                <w:b/>
                <w:bCs/>
                <w:sz w:val="24"/>
                <w:szCs w:val="24"/>
              </w:rPr>
            </w:pPr>
          </w:p>
          <w:p w14:paraId="7314AB59" w14:textId="77777777" w:rsidR="00976916" w:rsidRPr="00976916" w:rsidRDefault="00976916" w:rsidP="00976916">
            <w:pPr>
              <w:rPr>
                <w:rFonts w:ascii="Arial" w:hAnsi="Arial" w:cs="Arial"/>
                <w:sz w:val="24"/>
                <w:szCs w:val="24"/>
              </w:rPr>
            </w:pPr>
            <w:r w:rsidRPr="00976916">
              <w:rPr>
                <w:rFonts w:ascii="Arial" w:hAnsi="Arial" w:cs="Arial"/>
                <w:sz w:val="24"/>
                <w:szCs w:val="24"/>
              </w:rPr>
              <w:t>The National Autistic Society have created the ‘Know Yourself’ series of free resources for autistic teenagers. The Know Yourself series is a set of free resources which includes videos and downloadable guides aiming to support autistic teens to understand what being autistic means.</w:t>
            </w:r>
          </w:p>
          <w:p w14:paraId="7AFE6FD6" w14:textId="77777777" w:rsidR="00976916" w:rsidRPr="00976916" w:rsidRDefault="00976916" w:rsidP="00976916">
            <w:pPr>
              <w:rPr>
                <w:rFonts w:ascii="Arial" w:hAnsi="Arial" w:cs="Arial"/>
                <w:sz w:val="24"/>
                <w:szCs w:val="24"/>
              </w:rPr>
            </w:pPr>
          </w:p>
          <w:p w14:paraId="0E156459" w14:textId="77777777" w:rsidR="00976916" w:rsidRPr="00976916" w:rsidRDefault="00976916" w:rsidP="00976916">
            <w:pPr>
              <w:rPr>
                <w:rFonts w:ascii="Arial" w:hAnsi="Arial" w:cs="Arial"/>
                <w:sz w:val="24"/>
                <w:szCs w:val="24"/>
              </w:rPr>
            </w:pPr>
            <w:r w:rsidRPr="00976916">
              <w:rPr>
                <w:rFonts w:ascii="Arial" w:hAnsi="Arial" w:cs="Arial"/>
                <w:sz w:val="24"/>
                <w:szCs w:val="24"/>
              </w:rPr>
              <w:t xml:space="preserve">The resources focus on young autistic people talking about their experiences and what has helped them. The aim is to offer information and ideas that will empower others to begin to explore their own experiences and understand themselves more.  </w:t>
            </w:r>
          </w:p>
          <w:p w14:paraId="65B76AB2" w14:textId="77777777" w:rsidR="00976916" w:rsidRPr="00976916" w:rsidRDefault="00976916" w:rsidP="00976916">
            <w:pPr>
              <w:rPr>
                <w:rFonts w:ascii="Arial" w:hAnsi="Arial" w:cs="Arial"/>
                <w:sz w:val="24"/>
                <w:szCs w:val="24"/>
              </w:rPr>
            </w:pPr>
          </w:p>
          <w:p w14:paraId="488509A0" w14:textId="77777777" w:rsidR="00976916" w:rsidRPr="00976916" w:rsidRDefault="00976916" w:rsidP="00976916">
            <w:pPr>
              <w:rPr>
                <w:rFonts w:ascii="Arial" w:hAnsi="Arial" w:cs="Arial"/>
                <w:sz w:val="24"/>
                <w:szCs w:val="24"/>
              </w:rPr>
            </w:pPr>
            <w:r w:rsidRPr="00976916">
              <w:rPr>
                <w:rFonts w:ascii="Arial" w:hAnsi="Arial" w:cs="Arial"/>
                <w:sz w:val="24"/>
                <w:szCs w:val="24"/>
              </w:rPr>
              <w:t>The series will cover six topics in total over the course of three years. The first four topics, ‘understanding yourself’, ‘energy accounting’, ‘exploring your identity’ and ‘setting yourself up for success’ are available now.</w:t>
            </w:r>
          </w:p>
          <w:p w14:paraId="32CF2C99" w14:textId="77777777" w:rsidR="00976916" w:rsidRPr="00976916" w:rsidRDefault="00976916" w:rsidP="00976916">
            <w:pPr>
              <w:rPr>
                <w:rFonts w:ascii="Arial" w:hAnsi="Arial" w:cs="Arial"/>
                <w:b/>
                <w:bCs/>
                <w:sz w:val="24"/>
                <w:szCs w:val="24"/>
              </w:rPr>
            </w:pPr>
          </w:p>
          <w:p w14:paraId="453D4F3F" w14:textId="0ED22C3D" w:rsidR="00976916" w:rsidRPr="00976916" w:rsidRDefault="00976916" w:rsidP="00976916">
            <w:pPr>
              <w:rPr>
                <w:rFonts w:ascii="Arial" w:hAnsi="Arial" w:cs="Arial"/>
                <w:b/>
                <w:bCs/>
                <w:sz w:val="24"/>
                <w:szCs w:val="24"/>
              </w:rPr>
            </w:pPr>
            <w:r w:rsidRPr="00976916">
              <w:rPr>
                <w:rFonts w:ascii="Arial" w:hAnsi="Arial" w:cs="Arial"/>
                <w:b/>
                <w:bCs/>
                <w:sz w:val="24"/>
                <w:szCs w:val="24"/>
              </w:rPr>
              <w:t xml:space="preserve">For more information and to access the resources, visit </w:t>
            </w:r>
            <w:hyperlink r:id="rId16" w:history="1">
              <w:r w:rsidRPr="00976916">
                <w:rPr>
                  <w:rStyle w:val="Hyperlink"/>
                  <w:rFonts w:ascii="Arial" w:hAnsi="Arial" w:cs="Arial"/>
                  <w:b/>
                  <w:bCs/>
                  <w:sz w:val="24"/>
                  <w:szCs w:val="24"/>
                </w:rPr>
                <w:t>https://www.autism.org.uk/advice-and-guidance/topics/resources-for-autistic-teenagers</w:t>
              </w:r>
            </w:hyperlink>
            <w:r w:rsidRPr="00976916">
              <w:rPr>
                <w:rFonts w:ascii="Arial" w:hAnsi="Arial" w:cs="Arial"/>
                <w:b/>
                <w:bCs/>
                <w:sz w:val="24"/>
                <w:szCs w:val="24"/>
              </w:rPr>
              <w:t xml:space="preserve">. For more information about the National Autistic Society, visit </w:t>
            </w:r>
            <w:hyperlink r:id="rId17" w:history="1">
              <w:r w:rsidRPr="00976916">
                <w:rPr>
                  <w:rStyle w:val="Hyperlink"/>
                  <w:rFonts w:ascii="Arial" w:hAnsi="Arial" w:cs="Arial"/>
                  <w:b/>
                  <w:bCs/>
                  <w:sz w:val="24"/>
                  <w:szCs w:val="24"/>
                </w:rPr>
                <w:t>https://www.autism.org.uk/</w:t>
              </w:r>
            </w:hyperlink>
            <w:r w:rsidRPr="00976916">
              <w:rPr>
                <w:rFonts w:ascii="Arial" w:hAnsi="Arial" w:cs="Arial"/>
                <w:b/>
                <w:bCs/>
                <w:sz w:val="24"/>
                <w:szCs w:val="24"/>
              </w:rPr>
              <w:t>.</w:t>
            </w:r>
          </w:p>
          <w:p w14:paraId="5454677D" w14:textId="77777777" w:rsidR="00976916" w:rsidRPr="00976916" w:rsidRDefault="00976916" w:rsidP="00976916">
            <w:pPr>
              <w:rPr>
                <w:rFonts w:ascii="Arial" w:hAnsi="Arial" w:cs="Arial"/>
                <w:b/>
                <w:bCs/>
                <w:sz w:val="24"/>
                <w:szCs w:val="24"/>
              </w:rPr>
            </w:pPr>
          </w:p>
          <w:p w14:paraId="075BEDA3" w14:textId="77777777" w:rsidR="00976916" w:rsidRPr="00976916" w:rsidRDefault="00976916" w:rsidP="00976916">
            <w:pPr>
              <w:rPr>
                <w:rFonts w:ascii="Arial" w:hAnsi="Arial" w:cs="Arial"/>
                <w:b/>
                <w:bCs/>
                <w:sz w:val="24"/>
                <w:szCs w:val="24"/>
              </w:rPr>
            </w:pPr>
          </w:p>
          <w:p w14:paraId="14C44F11" w14:textId="77777777" w:rsidR="00976916" w:rsidRDefault="00976916" w:rsidP="00976916">
            <w:pPr>
              <w:rPr>
                <w:rFonts w:ascii="Arial" w:hAnsi="Arial" w:cs="Arial"/>
                <w:b/>
                <w:bCs/>
                <w:sz w:val="24"/>
                <w:szCs w:val="24"/>
              </w:rPr>
            </w:pPr>
          </w:p>
          <w:p w14:paraId="7B9FB9C3" w14:textId="77777777" w:rsidR="00976916" w:rsidRDefault="00976916" w:rsidP="00976916">
            <w:pPr>
              <w:rPr>
                <w:rFonts w:ascii="Arial" w:hAnsi="Arial" w:cs="Arial"/>
                <w:b/>
                <w:bCs/>
                <w:sz w:val="24"/>
                <w:szCs w:val="24"/>
              </w:rPr>
            </w:pPr>
          </w:p>
          <w:p w14:paraId="3E434B7D" w14:textId="77777777" w:rsidR="00976916" w:rsidRDefault="00976916" w:rsidP="00976916">
            <w:pPr>
              <w:rPr>
                <w:rFonts w:ascii="Arial" w:hAnsi="Arial" w:cs="Arial"/>
                <w:b/>
                <w:bCs/>
                <w:sz w:val="24"/>
                <w:szCs w:val="24"/>
              </w:rPr>
            </w:pPr>
          </w:p>
          <w:p w14:paraId="2B2D5512" w14:textId="77777777" w:rsidR="00976916" w:rsidRDefault="00976916" w:rsidP="00976916">
            <w:pPr>
              <w:rPr>
                <w:rFonts w:ascii="Arial" w:hAnsi="Arial" w:cs="Arial"/>
                <w:b/>
                <w:bCs/>
                <w:sz w:val="24"/>
                <w:szCs w:val="24"/>
              </w:rPr>
            </w:pPr>
          </w:p>
          <w:p w14:paraId="067AA414" w14:textId="77777777" w:rsidR="00976916" w:rsidRDefault="00976916" w:rsidP="00976916">
            <w:pPr>
              <w:rPr>
                <w:rFonts w:ascii="Arial" w:hAnsi="Arial" w:cs="Arial"/>
                <w:b/>
                <w:bCs/>
                <w:sz w:val="24"/>
                <w:szCs w:val="24"/>
              </w:rPr>
            </w:pPr>
          </w:p>
          <w:p w14:paraId="440BFD26" w14:textId="77777777" w:rsidR="00976916" w:rsidRPr="00976916" w:rsidRDefault="00976916" w:rsidP="00976916">
            <w:pPr>
              <w:rPr>
                <w:rFonts w:ascii="Arial" w:hAnsi="Arial" w:cs="Arial"/>
                <w:b/>
                <w:bCs/>
                <w:sz w:val="24"/>
                <w:szCs w:val="24"/>
              </w:rPr>
            </w:pPr>
          </w:p>
          <w:p w14:paraId="3C404F24" w14:textId="77777777" w:rsidR="00976916" w:rsidRPr="00976916" w:rsidRDefault="00976916" w:rsidP="00976916">
            <w:pPr>
              <w:rPr>
                <w:rFonts w:ascii="Arial" w:hAnsi="Arial" w:cs="Arial"/>
                <w:b/>
                <w:bCs/>
                <w:sz w:val="24"/>
                <w:szCs w:val="24"/>
              </w:rPr>
            </w:pPr>
          </w:p>
          <w:p w14:paraId="0A28F00C" w14:textId="77777777" w:rsidR="00976916" w:rsidRPr="00976916" w:rsidRDefault="00976916" w:rsidP="00976916">
            <w:pPr>
              <w:rPr>
                <w:rFonts w:ascii="Arial" w:hAnsi="Arial" w:cs="Arial"/>
                <w:b/>
                <w:bCs/>
                <w:sz w:val="24"/>
                <w:szCs w:val="24"/>
              </w:rPr>
            </w:pPr>
            <w:r w:rsidRPr="00976916">
              <w:rPr>
                <w:rFonts w:ascii="Arial" w:hAnsi="Arial" w:cs="Arial"/>
                <w:b/>
                <w:bCs/>
                <w:sz w:val="24"/>
                <w:szCs w:val="24"/>
              </w:rPr>
              <w:t xml:space="preserve">Sibs </w:t>
            </w:r>
          </w:p>
          <w:p w14:paraId="5F8DB946" w14:textId="77777777" w:rsidR="00976916" w:rsidRPr="00976916" w:rsidRDefault="00976916" w:rsidP="00976916">
            <w:pPr>
              <w:rPr>
                <w:rFonts w:ascii="Arial" w:hAnsi="Arial" w:cs="Arial"/>
                <w:b/>
                <w:bCs/>
                <w:sz w:val="24"/>
                <w:szCs w:val="24"/>
              </w:rPr>
            </w:pPr>
          </w:p>
          <w:p w14:paraId="5B09A61E" w14:textId="77777777" w:rsidR="00976916" w:rsidRPr="00976916" w:rsidRDefault="00976916" w:rsidP="00976916">
            <w:pPr>
              <w:rPr>
                <w:rFonts w:ascii="Arial" w:hAnsi="Arial" w:cs="Arial"/>
                <w:sz w:val="24"/>
                <w:szCs w:val="24"/>
              </w:rPr>
            </w:pPr>
            <w:r w:rsidRPr="00976916">
              <w:rPr>
                <w:rFonts w:ascii="Arial" w:hAnsi="Arial" w:cs="Arial"/>
                <w:sz w:val="24"/>
                <w:szCs w:val="24"/>
              </w:rPr>
              <w:t>Sibs is the UK charity for people who grow up with a disabled brother or sister. They support siblings who are growing up with or who have grown up with a brother or sister with any disability, long term chronic illness, or life limiting condition.</w:t>
            </w:r>
          </w:p>
          <w:p w14:paraId="1C36B820" w14:textId="77777777" w:rsidR="00976916" w:rsidRPr="00976916" w:rsidRDefault="00976916" w:rsidP="00976916">
            <w:pPr>
              <w:rPr>
                <w:rFonts w:ascii="Arial" w:hAnsi="Arial" w:cs="Arial"/>
                <w:b/>
                <w:bCs/>
                <w:sz w:val="24"/>
                <w:szCs w:val="24"/>
              </w:rPr>
            </w:pPr>
          </w:p>
          <w:p w14:paraId="7A425453" w14:textId="77777777" w:rsidR="00976916" w:rsidRPr="00976916" w:rsidRDefault="00976916" w:rsidP="00976916">
            <w:pPr>
              <w:rPr>
                <w:rFonts w:ascii="Arial" w:hAnsi="Arial" w:cs="Arial"/>
                <w:sz w:val="24"/>
                <w:szCs w:val="24"/>
              </w:rPr>
            </w:pPr>
            <w:r w:rsidRPr="00976916">
              <w:rPr>
                <w:rFonts w:ascii="Arial" w:hAnsi="Arial" w:cs="Arial"/>
                <w:sz w:val="24"/>
                <w:szCs w:val="24"/>
              </w:rPr>
              <w:t>There are over half a million young siblings and over a million adult siblings in the UK. Siblings have specific needs that require attention at different stages of their lives, including relief of isolation, information, and strategies for coping with the situations they find themselves in.</w:t>
            </w:r>
          </w:p>
          <w:p w14:paraId="5DA9F6E7" w14:textId="77777777" w:rsidR="00976916" w:rsidRPr="00976916" w:rsidRDefault="00976916" w:rsidP="00976916">
            <w:pPr>
              <w:rPr>
                <w:rFonts w:ascii="Arial" w:hAnsi="Arial" w:cs="Arial"/>
                <w:b/>
                <w:bCs/>
                <w:sz w:val="24"/>
                <w:szCs w:val="24"/>
              </w:rPr>
            </w:pPr>
          </w:p>
          <w:p w14:paraId="1087D2F3" w14:textId="688BB718" w:rsidR="00976916" w:rsidRPr="00976916" w:rsidRDefault="00976916" w:rsidP="00976916">
            <w:pPr>
              <w:rPr>
                <w:rFonts w:ascii="Arial" w:hAnsi="Arial" w:cs="Arial"/>
                <w:b/>
                <w:bCs/>
                <w:sz w:val="24"/>
                <w:szCs w:val="24"/>
              </w:rPr>
            </w:pPr>
            <w:r w:rsidRPr="00976916">
              <w:rPr>
                <w:rFonts w:ascii="Arial" w:hAnsi="Arial" w:cs="Arial"/>
                <w:b/>
                <w:bCs/>
                <w:sz w:val="24"/>
                <w:szCs w:val="24"/>
              </w:rPr>
              <w:t xml:space="preserve">For more information visit </w:t>
            </w:r>
            <w:hyperlink r:id="rId18" w:history="1">
              <w:r w:rsidRPr="00976916">
                <w:rPr>
                  <w:rStyle w:val="Hyperlink"/>
                  <w:rFonts w:ascii="Arial" w:hAnsi="Arial" w:cs="Arial"/>
                  <w:b/>
                  <w:bCs/>
                  <w:sz w:val="24"/>
                  <w:szCs w:val="24"/>
                </w:rPr>
                <w:t>https://www.sibs.org.uk/</w:t>
              </w:r>
            </w:hyperlink>
            <w:r w:rsidRPr="00976916">
              <w:rPr>
                <w:rFonts w:ascii="Arial" w:hAnsi="Arial" w:cs="Arial"/>
                <w:b/>
                <w:bCs/>
                <w:sz w:val="24"/>
                <w:szCs w:val="24"/>
              </w:rPr>
              <w:t xml:space="preserve"> email </w:t>
            </w:r>
            <w:hyperlink r:id="rId19" w:history="1">
              <w:r w:rsidRPr="00976916">
                <w:rPr>
                  <w:rStyle w:val="Hyperlink"/>
                  <w:rFonts w:ascii="Arial" w:hAnsi="Arial" w:cs="Arial"/>
                  <w:b/>
                  <w:bCs/>
                  <w:sz w:val="24"/>
                  <w:szCs w:val="24"/>
                </w:rPr>
                <w:t>info@sibs.org.uk</w:t>
              </w:r>
            </w:hyperlink>
            <w:r w:rsidRPr="00976916">
              <w:rPr>
                <w:rFonts w:ascii="Arial" w:hAnsi="Arial" w:cs="Arial"/>
                <w:b/>
                <w:bCs/>
                <w:sz w:val="24"/>
                <w:szCs w:val="24"/>
              </w:rPr>
              <w:t>, or follow them on Facebook.</w:t>
            </w:r>
          </w:p>
          <w:p w14:paraId="746457A2" w14:textId="77777777" w:rsidR="00976916" w:rsidRPr="00976916" w:rsidRDefault="00976916" w:rsidP="00976916">
            <w:pPr>
              <w:rPr>
                <w:rFonts w:ascii="Arial" w:hAnsi="Arial" w:cs="Arial"/>
                <w:b/>
                <w:bCs/>
                <w:sz w:val="24"/>
                <w:szCs w:val="24"/>
              </w:rPr>
            </w:pPr>
          </w:p>
          <w:p w14:paraId="50368124" w14:textId="759919A2" w:rsidR="00135374" w:rsidRPr="00976916" w:rsidRDefault="00135374" w:rsidP="00D047B1">
            <w:pPr>
              <w:rPr>
                <w:rFonts w:ascii="Arial" w:hAnsi="Arial" w:cs="Arial"/>
                <w:b/>
                <w:bCs/>
                <w:sz w:val="24"/>
                <w:szCs w:val="24"/>
              </w:rPr>
            </w:pPr>
          </w:p>
          <w:p w14:paraId="2B1FA1C7" w14:textId="77777777" w:rsidR="00976916" w:rsidRPr="00976916" w:rsidRDefault="00976916" w:rsidP="00D047B1">
            <w:pPr>
              <w:rPr>
                <w:rFonts w:ascii="Arial" w:hAnsi="Arial" w:cs="Arial"/>
                <w:b/>
                <w:bCs/>
                <w:sz w:val="24"/>
                <w:szCs w:val="24"/>
              </w:rPr>
            </w:pPr>
          </w:p>
          <w:p w14:paraId="21574B59" w14:textId="77777777" w:rsidR="00976916" w:rsidRPr="00976916" w:rsidRDefault="00976916" w:rsidP="00D047B1">
            <w:pPr>
              <w:rPr>
                <w:rFonts w:ascii="Arial" w:hAnsi="Arial" w:cs="Arial"/>
                <w:b/>
                <w:bCs/>
                <w:sz w:val="24"/>
                <w:szCs w:val="24"/>
              </w:rPr>
            </w:pPr>
          </w:p>
          <w:p w14:paraId="68D6DCBA" w14:textId="77777777" w:rsidR="00976916" w:rsidRPr="00976916" w:rsidRDefault="00976916" w:rsidP="00D047B1">
            <w:pPr>
              <w:rPr>
                <w:rFonts w:ascii="Arial" w:hAnsi="Arial" w:cs="Arial"/>
                <w:b/>
                <w:bCs/>
                <w:sz w:val="24"/>
                <w:szCs w:val="24"/>
              </w:rPr>
            </w:pPr>
          </w:p>
          <w:p w14:paraId="79C1FD73" w14:textId="77777777" w:rsidR="00976916" w:rsidRPr="00976916" w:rsidRDefault="00976916" w:rsidP="00976916">
            <w:pPr>
              <w:rPr>
                <w:rFonts w:ascii="Arial" w:hAnsi="Arial" w:cs="Arial"/>
                <w:b/>
                <w:bCs/>
                <w:sz w:val="24"/>
                <w:szCs w:val="24"/>
              </w:rPr>
            </w:pPr>
            <w:r w:rsidRPr="00976916">
              <w:rPr>
                <w:rFonts w:ascii="Arial" w:hAnsi="Arial" w:cs="Arial"/>
                <w:b/>
                <w:bCs/>
                <w:sz w:val="24"/>
                <w:szCs w:val="24"/>
              </w:rPr>
              <w:t>Information and Resources</w:t>
            </w:r>
          </w:p>
          <w:p w14:paraId="02C4087E" w14:textId="77777777" w:rsidR="00976916" w:rsidRPr="00976916" w:rsidRDefault="00976916" w:rsidP="00976916">
            <w:pPr>
              <w:rPr>
                <w:rFonts w:ascii="Arial" w:hAnsi="Arial" w:cs="Arial"/>
                <w:sz w:val="24"/>
                <w:szCs w:val="24"/>
              </w:rPr>
            </w:pPr>
          </w:p>
          <w:p w14:paraId="358686C4" w14:textId="77777777" w:rsidR="00976916" w:rsidRPr="00976916" w:rsidRDefault="00976916" w:rsidP="00976916">
            <w:pPr>
              <w:rPr>
                <w:rFonts w:ascii="Arial" w:hAnsi="Arial" w:cs="Arial"/>
                <w:sz w:val="24"/>
                <w:szCs w:val="24"/>
              </w:rPr>
            </w:pPr>
            <w:r w:rsidRPr="00976916">
              <w:rPr>
                <w:rFonts w:ascii="Arial" w:hAnsi="Arial" w:cs="Arial"/>
                <w:sz w:val="24"/>
                <w:szCs w:val="24"/>
              </w:rPr>
              <w:t xml:space="preserve">The Gateshead SEND Activities Directory has been developed to provide free and impartial information to families about activities suitable for those with SEND within the local and surrounding area and offered online. </w:t>
            </w:r>
          </w:p>
          <w:p w14:paraId="04ECE181" w14:textId="77777777" w:rsidR="00976916" w:rsidRPr="00976916" w:rsidRDefault="00976916" w:rsidP="00976916">
            <w:pPr>
              <w:rPr>
                <w:rFonts w:ascii="Arial" w:hAnsi="Arial" w:cs="Arial"/>
                <w:b/>
                <w:bCs/>
                <w:sz w:val="24"/>
                <w:szCs w:val="24"/>
              </w:rPr>
            </w:pPr>
          </w:p>
          <w:p w14:paraId="0E93C33F" w14:textId="3FE5C1E2" w:rsidR="00976916" w:rsidRPr="00976916" w:rsidRDefault="00976916" w:rsidP="00976916">
            <w:pPr>
              <w:rPr>
                <w:rFonts w:ascii="Arial" w:hAnsi="Arial" w:cs="Arial"/>
                <w:b/>
                <w:bCs/>
                <w:sz w:val="24"/>
                <w:szCs w:val="24"/>
              </w:rPr>
            </w:pPr>
            <w:r w:rsidRPr="00976916">
              <w:rPr>
                <w:rFonts w:ascii="Arial" w:hAnsi="Arial" w:cs="Arial"/>
                <w:b/>
                <w:bCs/>
                <w:sz w:val="24"/>
                <w:szCs w:val="24"/>
              </w:rPr>
              <w:t xml:space="preserve">Access the Directory at </w:t>
            </w:r>
            <w:hyperlink r:id="rId20" w:history="1">
              <w:r w:rsidRPr="00976916">
                <w:rPr>
                  <w:rStyle w:val="Hyperlink"/>
                  <w:rFonts w:ascii="Arial" w:hAnsi="Arial" w:cs="Arial"/>
                  <w:b/>
                  <w:bCs/>
                  <w:sz w:val="24"/>
                  <w:szCs w:val="24"/>
                </w:rPr>
                <w:t>https://www.gateshead.gov.uk/article/28686/SEND-activities-directory</w:t>
              </w:r>
            </w:hyperlink>
            <w:r w:rsidRPr="00976916">
              <w:rPr>
                <w:rFonts w:ascii="Arial" w:hAnsi="Arial" w:cs="Arial"/>
                <w:b/>
                <w:bCs/>
                <w:sz w:val="24"/>
                <w:szCs w:val="24"/>
              </w:rPr>
              <w:t xml:space="preserve">  </w:t>
            </w:r>
          </w:p>
          <w:p w14:paraId="55B5EFE6" w14:textId="77777777" w:rsidR="00976916" w:rsidRPr="00976916" w:rsidRDefault="00976916" w:rsidP="00976916">
            <w:pPr>
              <w:rPr>
                <w:rFonts w:ascii="Arial" w:hAnsi="Arial" w:cs="Arial"/>
                <w:b/>
                <w:bCs/>
                <w:sz w:val="24"/>
                <w:szCs w:val="24"/>
              </w:rPr>
            </w:pPr>
          </w:p>
          <w:p w14:paraId="3FC1243F" w14:textId="77777777" w:rsidR="00976916" w:rsidRPr="00976916" w:rsidRDefault="00976916" w:rsidP="00976916">
            <w:pPr>
              <w:rPr>
                <w:rFonts w:ascii="Arial" w:hAnsi="Arial" w:cs="Arial"/>
                <w:b/>
                <w:bCs/>
                <w:sz w:val="24"/>
                <w:szCs w:val="24"/>
              </w:rPr>
            </w:pPr>
          </w:p>
          <w:p w14:paraId="6F98489F" w14:textId="77777777" w:rsidR="00976916" w:rsidRPr="00976916" w:rsidRDefault="00976916" w:rsidP="00976916">
            <w:pPr>
              <w:rPr>
                <w:rFonts w:ascii="Arial" w:hAnsi="Arial" w:cs="Arial"/>
                <w:sz w:val="24"/>
                <w:szCs w:val="24"/>
              </w:rPr>
            </w:pPr>
          </w:p>
          <w:p w14:paraId="4026DD65" w14:textId="5A15DA23" w:rsidR="00976916" w:rsidRPr="00976916" w:rsidRDefault="00976916" w:rsidP="00976916">
            <w:pPr>
              <w:rPr>
                <w:rFonts w:ascii="Arial" w:hAnsi="Arial" w:cs="Arial"/>
                <w:b/>
                <w:bCs/>
                <w:sz w:val="24"/>
                <w:szCs w:val="24"/>
              </w:rPr>
            </w:pPr>
            <w:r w:rsidRPr="00976916">
              <w:rPr>
                <w:rFonts w:ascii="Arial" w:hAnsi="Arial" w:cs="Arial"/>
                <w:sz w:val="24"/>
                <w:szCs w:val="24"/>
              </w:rPr>
              <w:t>Gateshead’s Parent Carer Forum are hosting their annual Christmas Party on Monday 23rd December, 1:30-3:30pm. As always, it’s a free event but is ticketed to manage numbers for the children. Mailing list members get priority access for ticketed events so, if you haven’t already, sign up here:</w:t>
            </w:r>
            <w:r w:rsidRPr="00976916">
              <w:rPr>
                <w:rFonts w:ascii="Arial" w:hAnsi="Arial" w:cs="Arial"/>
                <w:b/>
                <w:bCs/>
                <w:sz w:val="24"/>
                <w:szCs w:val="24"/>
              </w:rPr>
              <w:t xml:space="preserve"> </w:t>
            </w:r>
            <w:hyperlink r:id="rId21" w:history="1">
              <w:r w:rsidRPr="00976916">
                <w:rPr>
                  <w:rStyle w:val="Hyperlink"/>
                  <w:rFonts w:ascii="Arial" w:hAnsi="Arial" w:cs="Arial"/>
                  <w:b/>
                  <w:bCs/>
                  <w:sz w:val="24"/>
                  <w:szCs w:val="24"/>
                </w:rPr>
                <w:t>https://www.gatesheadparentcarerforum.co.uk/join-us</w:t>
              </w:r>
            </w:hyperlink>
            <w:r w:rsidRPr="00976916">
              <w:rPr>
                <w:rFonts w:ascii="Arial" w:hAnsi="Arial" w:cs="Arial"/>
                <w:b/>
                <w:bCs/>
                <w:sz w:val="24"/>
                <w:szCs w:val="24"/>
              </w:rPr>
              <w:t xml:space="preserve"> </w:t>
            </w:r>
          </w:p>
          <w:p w14:paraId="2E08393E" w14:textId="77777777" w:rsidR="00976916" w:rsidRPr="00976916" w:rsidRDefault="00976916" w:rsidP="00976916">
            <w:pPr>
              <w:rPr>
                <w:rFonts w:ascii="Arial" w:hAnsi="Arial" w:cs="Arial"/>
                <w:b/>
                <w:bCs/>
                <w:sz w:val="24"/>
                <w:szCs w:val="24"/>
              </w:rPr>
            </w:pPr>
          </w:p>
          <w:p w14:paraId="7904B695" w14:textId="77777777" w:rsidR="00976916" w:rsidRPr="00976916" w:rsidRDefault="00976916" w:rsidP="00976916">
            <w:pPr>
              <w:rPr>
                <w:rFonts w:ascii="Arial" w:hAnsi="Arial" w:cs="Arial"/>
                <w:b/>
                <w:bCs/>
                <w:sz w:val="24"/>
                <w:szCs w:val="24"/>
              </w:rPr>
            </w:pPr>
          </w:p>
          <w:p w14:paraId="44DD7601" w14:textId="77777777" w:rsidR="00976916" w:rsidRPr="00976916" w:rsidRDefault="00976916" w:rsidP="00976916">
            <w:pPr>
              <w:rPr>
                <w:rFonts w:ascii="Arial" w:hAnsi="Arial" w:cs="Arial"/>
                <w:sz w:val="24"/>
                <w:szCs w:val="24"/>
              </w:rPr>
            </w:pPr>
          </w:p>
          <w:p w14:paraId="7F04D236" w14:textId="77777777" w:rsidR="00976916" w:rsidRPr="00976916" w:rsidRDefault="00976916" w:rsidP="00976916">
            <w:pPr>
              <w:rPr>
                <w:rFonts w:ascii="Arial" w:hAnsi="Arial" w:cs="Arial"/>
                <w:sz w:val="24"/>
                <w:szCs w:val="24"/>
              </w:rPr>
            </w:pPr>
            <w:r w:rsidRPr="00976916">
              <w:rPr>
                <w:rFonts w:ascii="Arial" w:hAnsi="Arial" w:cs="Arial"/>
                <w:sz w:val="24"/>
                <w:szCs w:val="24"/>
              </w:rPr>
              <w:t xml:space="preserve">Friends Action North East (FANE) is a Newcastle-based charity which aims to help support people with learning disabilities and autistic people to make and keep friends. Since 2004, FANE has supported people to make healthy friendships and connections, improve their mental health and wellbeing, and work with people to identify and overcome barriers to living a happy and active life. </w:t>
            </w:r>
          </w:p>
          <w:p w14:paraId="77015740" w14:textId="01433BCD" w:rsidR="00976916" w:rsidRPr="00976916" w:rsidRDefault="00976916" w:rsidP="00976916">
            <w:pPr>
              <w:rPr>
                <w:rFonts w:ascii="Arial" w:hAnsi="Arial" w:cs="Arial"/>
                <w:b/>
                <w:bCs/>
                <w:sz w:val="24"/>
                <w:szCs w:val="24"/>
              </w:rPr>
            </w:pPr>
            <w:r w:rsidRPr="00976916">
              <w:rPr>
                <w:rFonts w:ascii="Arial" w:hAnsi="Arial" w:cs="Arial"/>
                <w:b/>
                <w:bCs/>
                <w:sz w:val="24"/>
                <w:szCs w:val="24"/>
              </w:rPr>
              <w:t xml:space="preserve">For more information, visit </w:t>
            </w:r>
            <w:hyperlink r:id="rId22" w:history="1">
              <w:r w:rsidRPr="00976916">
                <w:rPr>
                  <w:rStyle w:val="Hyperlink"/>
                  <w:rFonts w:ascii="Arial" w:hAnsi="Arial" w:cs="Arial"/>
                  <w:b/>
                  <w:bCs/>
                  <w:sz w:val="24"/>
                  <w:szCs w:val="24"/>
                </w:rPr>
                <w:t>https://www.friendsaction.co.uk/</w:t>
              </w:r>
            </w:hyperlink>
            <w:r w:rsidRPr="00976916">
              <w:rPr>
                <w:rFonts w:ascii="Arial" w:hAnsi="Arial" w:cs="Arial"/>
                <w:b/>
                <w:bCs/>
                <w:sz w:val="24"/>
                <w:szCs w:val="24"/>
              </w:rPr>
              <w:t xml:space="preserve">, email </w:t>
            </w:r>
            <w:hyperlink r:id="rId23" w:history="1">
              <w:r w:rsidRPr="00976916">
                <w:rPr>
                  <w:rStyle w:val="Hyperlink"/>
                  <w:rFonts w:ascii="Arial" w:hAnsi="Arial" w:cs="Arial"/>
                  <w:b/>
                  <w:bCs/>
                  <w:sz w:val="24"/>
                  <w:szCs w:val="24"/>
                </w:rPr>
                <w:t>info@friendsaction.co.uk</w:t>
              </w:r>
            </w:hyperlink>
            <w:r w:rsidRPr="00976916">
              <w:rPr>
                <w:rFonts w:ascii="Arial" w:hAnsi="Arial" w:cs="Arial"/>
                <w:b/>
                <w:bCs/>
                <w:sz w:val="24"/>
                <w:szCs w:val="24"/>
              </w:rPr>
              <w:t xml:space="preserve"> or phone 0191 231 4327.</w:t>
            </w:r>
          </w:p>
          <w:p w14:paraId="097D3959" w14:textId="77777777" w:rsidR="00976916" w:rsidRPr="00976916" w:rsidRDefault="00976916" w:rsidP="00976916">
            <w:pPr>
              <w:rPr>
                <w:rFonts w:ascii="Arial" w:hAnsi="Arial" w:cs="Arial"/>
                <w:b/>
                <w:bCs/>
                <w:sz w:val="24"/>
                <w:szCs w:val="24"/>
              </w:rPr>
            </w:pPr>
          </w:p>
          <w:p w14:paraId="240DD1FE" w14:textId="77777777" w:rsidR="00976916" w:rsidRPr="00976916" w:rsidRDefault="00976916" w:rsidP="00976916">
            <w:pPr>
              <w:rPr>
                <w:rFonts w:ascii="Arial" w:hAnsi="Arial" w:cs="Arial"/>
                <w:b/>
                <w:bCs/>
                <w:sz w:val="24"/>
                <w:szCs w:val="24"/>
              </w:rPr>
            </w:pPr>
          </w:p>
          <w:p w14:paraId="413DBBC4" w14:textId="77777777" w:rsidR="00976916" w:rsidRPr="00976916" w:rsidRDefault="00976916" w:rsidP="00976916">
            <w:pPr>
              <w:rPr>
                <w:rFonts w:ascii="Arial" w:hAnsi="Arial" w:cs="Arial"/>
                <w:sz w:val="24"/>
                <w:szCs w:val="24"/>
              </w:rPr>
            </w:pPr>
          </w:p>
          <w:p w14:paraId="78591468" w14:textId="77777777" w:rsidR="00976916" w:rsidRPr="00976916" w:rsidRDefault="00976916" w:rsidP="00976916">
            <w:pPr>
              <w:rPr>
                <w:rFonts w:ascii="Arial" w:hAnsi="Arial" w:cs="Arial"/>
                <w:sz w:val="24"/>
                <w:szCs w:val="24"/>
              </w:rPr>
            </w:pPr>
            <w:r w:rsidRPr="00976916">
              <w:rPr>
                <w:rFonts w:ascii="Arial" w:hAnsi="Arial" w:cs="Arial"/>
                <w:sz w:val="24"/>
                <w:szCs w:val="24"/>
              </w:rPr>
              <w:t>Gateshead Family Hubs are running monthly SEND Lego Clubs at Chowdene Family Hub. Come along and join a session for children under 12 with additional needs – parents, carers and siblings are welcome. Free build and structured build activities are available.</w:t>
            </w:r>
          </w:p>
          <w:p w14:paraId="0C70E18E" w14:textId="77777777" w:rsidR="00976916" w:rsidRPr="00976916" w:rsidRDefault="00976916" w:rsidP="00976916">
            <w:pPr>
              <w:rPr>
                <w:rFonts w:ascii="Arial" w:hAnsi="Arial" w:cs="Arial"/>
                <w:b/>
                <w:bCs/>
                <w:sz w:val="24"/>
                <w:szCs w:val="24"/>
              </w:rPr>
            </w:pPr>
          </w:p>
          <w:p w14:paraId="6189BD28" w14:textId="77777777" w:rsidR="00976916" w:rsidRPr="00976916" w:rsidRDefault="00976916" w:rsidP="00976916">
            <w:pPr>
              <w:rPr>
                <w:rFonts w:ascii="Arial" w:hAnsi="Arial" w:cs="Arial"/>
                <w:b/>
                <w:bCs/>
                <w:sz w:val="24"/>
                <w:szCs w:val="24"/>
              </w:rPr>
            </w:pPr>
            <w:r w:rsidRPr="00976916">
              <w:rPr>
                <w:rFonts w:ascii="Arial" w:hAnsi="Arial" w:cs="Arial"/>
                <w:b/>
                <w:bCs/>
                <w:sz w:val="24"/>
                <w:szCs w:val="24"/>
              </w:rPr>
              <w:t xml:space="preserve">SEND Lego Clubs run on the last Tuesday of every month, from 4-5pm. The next one is happening on Tuesday 17th December. </w:t>
            </w:r>
          </w:p>
          <w:p w14:paraId="33BA42AC" w14:textId="61F289D5" w:rsidR="00976916" w:rsidRPr="00976916" w:rsidRDefault="00976916" w:rsidP="00976916">
            <w:pPr>
              <w:rPr>
                <w:rFonts w:ascii="Arial" w:hAnsi="Arial" w:cs="Arial"/>
                <w:b/>
                <w:bCs/>
                <w:sz w:val="24"/>
                <w:szCs w:val="24"/>
              </w:rPr>
            </w:pPr>
            <w:r w:rsidRPr="00976916">
              <w:rPr>
                <w:rFonts w:ascii="Arial" w:hAnsi="Arial" w:cs="Arial"/>
                <w:b/>
                <w:bCs/>
                <w:sz w:val="24"/>
                <w:szCs w:val="24"/>
              </w:rPr>
              <w:t xml:space="preserve">Contact </w:t>
            </w:r>
            <w:hyperlink r:id="rId24" w:history="1">
              <w:r w:rsidRPr="00976916">
                <w:rPr>
                  <w:rStyle w:val="Hyperlink"/>
                  <w:rFonts w:ascii="Arial" w:hAnsi="Arial" w:cs="Arial"/>
                  <w:b/>
                  <w:bCs/>
                  <w:sz w:val="24"/>
                  <w:szCs w:val="24"/>
                </w:rPr>
                <w:t>AlexThompson@Gateshead.Gov.uk</w:t>
              </w:r>
            </w:hyperlink>
            <w:r w:rsidRPr="00976916">
              <w:rPr>
                <w:rFonts w:ascii="Arial" w:hAnsi="Arial" w:cs="Arial"/>
                <w:b/>
                <w:bCs/>
                <w:sz w:val="24"/>
                <w:szCs w:val="24"/>
              </w:rPr>
              <w:t xml:space="preserve"> or phone 07783657601 for details.</w:t>
            </w:r>
          </w:p>
          <w:p w14:paraId="0FBCCC24" w14:textId="77777777" w:rsidR="00976916" w:rsidRPr="00976916" w:rsidRDefault="00976916" w:rsidP="00D047B1">
            <w:pPr>
              <w:rPr>
                <w:rFonts w:ascii="Arial" w:hAnsi="Arial" w:cs="Arial"/>
                <w:b/>
                <w:bCs/>
                <w:sz w:val="24"/>
                <w:szCs w:val="24"/>
              </w:rPr>
            </w:pPr>
          </w:p>
          <w:p w14:paraId="132B311B" w14:textId="77777777" w:rsidR="00976916" w:rsidRPr="00976916" w:rsidRDefault="00976916" w:rsidP="00D047B1">
            <w:pPr>
              <w:rPr>
                <w:rFonts w:ascii="Arial" w:hAnsi="Arial" w:cs="Arial"/>
                <w:b/>
                <w:bCs/>
                <w:sz w:val="24"/>
                <w:szCs w:val="24"/>
              </w:rPr>
            </w:pPr>
          </w:p>
          <w:p w14:paraId="6AFCA56E" w14:textId="77777777" w:rsidR="00976916" w:rsidRPr="00976916" w:rsidRDefault="00976916" w:rsidP="00D047B1">
            <w:pPr>
              <w:rPr>
                <w:rFonts w:ascii="Arial" w:hAnsi="Arial" w:cs="Arial"/>
                <w:b/>
                <w:bCs/>
                <w:sz w:val="24"/>
                <w:szCs w:val="24"/>
              </w:rPr>
            </w:pPr>
          </w:p>
          <w:p w14:paraId="5F8C8E9D" w14:textId="6E1E8DA7" w:rsidR="00D047B1" w:rsidRPr="00976916" w:rsidRDefault="00D047B1" w:rsidP="00D047B1">
            <w:pPr>
              <w:rPr>
                <w:rFonts w:ascii="Arial" w:hAnsi="Arial" w:cs="Arial"/>
                <w:b/>
                <w:bCs/>
                <w:sz w:val="24"/>
                <w:szCs w:val="24"/>
              </w:rPr>
            </w:pPr>
            <w:r w:rsidRPr="00976916">
              <w:rPr>
                <w:rFonts w:ascii="Arial" w:hAnsi="Arial" w:cs="Arial"/>
                <w:b/>
                <w:bCs/>
                <w:sz w:val="24"/>
                <w:szCs w:val="24"/>
              </w:rPr>
              <w:t>Contact us</w:t>
            </w:r>
            <w:r w:rsidR="00534466" w:rsidRPr="00976916">
              <w:rPr>
                <w:rFonts w:ascii="Arial" w:hAnsi="Arial" w:cs="Arial"/>
                <w:b/>
                <w:bCs/>
                <w:sz w:val="24"/>
                <w:szCs w:val="24"/>
              </w:rPr>
              <w:t>!</w:t>
            </w:r>
          </w:p>
          <w:p w14:paraId="252D2426" w14:textId="77777777" w:rsidR="00534466" w:rsidRPr="00976916" w:rsidRDefault="00534466" w:rsidP="00D047B1">
            <w:pPr>
              <w:rPr>
                <w:rFonts w:ascii="Arial" w:hAnsi="Arial" w:cs="Arial"/>
                <w:b/>
                <w:bCs/>
                <w:sz w:val="24"/>
                <w:szCs w:val="24"/>
              </w:rPr>
            </w:pPr>
          </w:p>
          <w:p w14:paraId="2E4807E2" w14:textId="2DFE06D1" w:rsidR="00D047B1" w:rsidRPr="00976916" w:rsidRDefault="00D047B1" w:rsidP="00D047B1">
            <w:pPr>
              <w:pStyle w:val="NormalWeb"/>
              <w:spacing w:before="0" w:beforeAutospacing="0" w:after="0" w:afterAutospacing="0"/>
              <w:textAlignment w:val="baseline"/>
              <w:rPr>
                <w:rFonts w:ascii="Arial" w:hAnsi="Arial" w:cs="Arial"/>
                <w:color w:val="333333"/>
              </w:rPr>
            </w:pPr>
            <w:r w:rsidRPr="00976916">
              <w:rPr>
                <w:rFonts w:ascii="Arial" w:hAnsi="Arial" w:cs="Arial"/>
                <w:color w:val="333333"/>
              </w:rPr>
              <w:t>Special Educational Needs and Disability Team</w:t>
            </w:r>
            <w:r w:rsidRPr="00976916">
              <w:rPr>
                <w:rFonts w:ascii="Arial" w:hAnsi="Arial" w:cs="Arial"/>
                <w:color w:val="333333"/>
              </w:rPr>
              <w:br/>
              <w:t>Gateshead Council</w:t>
            </w:r>
            <w:r w:rsidRPr="00976916">
              <w:rPr>
                <w:rFonts w:ascii="Arial" w:hAnsi="Arial" w:cs="Arial"/>
                <w:color w:val="333333"/>
              </w:rPr>
              <w:br/>
            </w:r>
            <w:hyperlink r:id="rId25" w:history="1">
              <w:r w:rsidRPr="00976916">
                <w:rPr>
                  <w:rStyle w:val="Hyperlink"/>
                  <w:rFonts w:ascii="Arial" w:hAnsi="Arial" w:cs="Arial"/>
                  <w:b/>
                  <w:bCs/>
                  <w:color w:val="005EA5"/>
                  <w:bdr w:val="none" w:sz="0" w:space="0" w:color="auto" w:frame="1"/>
                </w:rPr>
                <w:t>senteam@gateshead.gov.uk</w:t>
              </w:r>
            </w:hyperlink>
          </w:p>
          <w:p w14:paraId="67BA03F5" w14:textId="2D8B4939" w:rsidR="002C7A59" w:rsidRPr="00976916" w:rsidRDefault="002C7A59" w:rsidP="00D047B1">
            <w:pPr>
              <w:pStyle w:val="NormalWeb"/>
              <w:shd w:val="clear" w:color="auto" w:fill="FFFFFF"/>
              <w:spacing w:before="0" w:beforeAutospacing="0" w:after="180" w:afterAutospacing="0"/>
              <w:textAlignment w:val="baseline"/>
              <w:rPr>
                <w:rFonts w:ascii="Arial" w:hAnsi="Arial" w:cs="Arial"/>
                <w:b/>
                <w:bCs/>
              </w:rPr>
            </w:pPr>
          </w:p>
          <w:p w14:paraId="60F263FE" w14:textId="36B5FF89" w:rsidR="00615892" w:rsidRPr="00976916" w:rsidRDefault="00615892" w:rsidP="00D047B1">
            <w:pPr>
              <w:pStyle w:val="NormalWeb"/>
              <w:shd w:val="clear" w:color="auto" w:fill="FFFFFF"/>
              <w:spacing w:before="0" w:beforeAutospacing="0" w:after="180" w:afterAutospacing="0"/>
              <w:textAlignment w:val="baseline"/>
              <w:rPr>
                <w:rFonts w:ascii="Arial" w:hAnsi="Arial" w:cs="Arial"/>
                <w:b/>
                <w:bCs/>
              </w:rPr>
            </w:pPr>
          </w:p>
          <w:p w14:paraId="1C6343B1" w14:textId="4AB01A6B" w:rsidR="00D047B1" w:rsidRPr="00976916" w:rsidRDefault="00D047B1" w:rsidP="00D047B1">
            <w:pPr>
              <w:pStyle w:val="NormalWeb"/>
              <w:shd w:val="clear" w:color="auto" w:fill="FFFFFF"/>
              <w:spacing w:before="0" w:beforeAutospacing="0" w:after="180" w:afterAutospacing="0"/>
              <w:textAlignment w:val="baseline"/>
              <w:rPr>
                <w:rFonts w:ascii="Arial" w:hAnsi="Arial" w:cs="Arial"/>
                <w:b/>
                <w:bCs/>
              </w:rPr>
            </w:pPr>
            <w:r w:rsidRPr="00976916">
              <w:rPr>
                <w:rFonts w:ascii="Arial" w:hAnsi="Arial" w:cs="Arial"/>
                <w:b/>
                <w:bCs/>
              </w:rPr>
              <w:t>0191 4333626</w:t>
            </w:r>
            <w:r w:rsidRPr="00976916">
              <w:rPr>
                <w:rFonts w:ascii="Arial" w:hAnsi="Arial" w:cs="Arial"/>
                <w:b/>
                <w:bCs/>
              </w:rPr>
              <w:tab/>
            </w:r>
            <w:r w:rsidRPr="00976916">
              <w:rPr>
                <w:rFonts w:ascii="Arial" w:hAnsi="Arial" w:cs="Arial"/>
                <w:b/>
                <w:bCs/>
              </w:rPr>
              <w:tab/>
            </w:r>
            <w:r w:rsidRPr="00976916">
              <w:rPr>
                <w:rFonts w:ascii="Arial" w:hAnsi="Arial" w:cs="Arial"/>
                <w:b/>
                <w:bCs/>
              </w:rPr>
              <w:tab/>
            </w:r>
            <w:r w:rsidRPr="00976916">
              <w:rPr>
                <w:rFonts w:ascii="Arial" w:hAnsi="Arial" w:cs="Arial"/>
                <w:b/>
                <w:bCs/>
              </w:rPr>
              <w:tab/>
            </w:r>
            <w:r w:rsidRPr="00976916">
              <w:rPr>
                <w:rFonts w:ascii="Arial" w:hAnsi="Arial" w:cs="Arial"/>
                <w:b/>
                <w:bCs/>
              </w:rPr>
              <w:tab/>
            </w:r>
            <w:r w:rsidRPr="00976916">
              <w:rPr>
                <w:rFonts w:ascii="Arial" w:hAnsi="Arial" w:cs="Arial"/>
                <w:b/>
                <w:bCs/>
              </w:rPr>
              <w:tab/>
            </w:r>
          </w:p>
          <w:p w14:paraId="7E3BEFDB" w14:textId="77777777" w:rsidR="00D047B1" w:rsidRPr="00976916" w:rsidRDefault="00D047B1" w:rsidP="00516529">
            <w:pPr>
              <w:autoSpaceDE w:val="0"/>
              <w:autoSpaceDN w:val="0"/>
              <w:adjustRightInd w:val="0"/>
              <w:rPr>
                <w:rFonts w:ascii="Arial" w:hAnsi="Arial" w:cs="Arial"/>
                <w:color w:val="000000"/>
                <w:sz w:val="24"/>
                <w:szCs w:val="24"/>
              </w:rPr>
            </w:pPr>
            <w:r w:rsidRPr="00976916">
              <w:rPr>
                <w:rFonts w:ascii="Arial" w:hAnsi="Arial" w:cs="Arial"/>
                <w:noProof/>
                <w:sz w:val="24"/>
                <w:szCs w:val="24"/>
              </w:rPr>
              <w:drawing>
                <wp:inline distT="0" distB="0" distL="0" distR="0" wp14:anchorId="6E355624" wp14:editId="50C6FD30">
                  <wp:extent cx="297180" cy="297180"/>
                  <wp:effectExtent l="0" t="0" r="7620" b="7620"/>
                  <wp:docPr id="1" name="Picture 1" descr="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cebook"/>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97180" cy="297180"/>
                          </a:xfrm>
                          <a:prstGeom prst="rect">
                            <a:avLst/>
                          </a:prstGeom>
                          <a:noFill/>
                          <a:ln>
                            <a:noFill/>
                          </a:ln>
                        </pic:spPr>
                      </pic:pic>
                    </a:graphicData>
                  </a:graphic>
                </wp:inline>
              </w:drawing>
            </w:r>
            <w:r w:rsidRPr="00976916">
              <w:rPr>
                <w:rFonts w:ascii="Arial" w:hAnsi="Arial" w:cs="Arial"/>
                <w:sz w:val="24"/>
                <w:szCs w:val="24"/>
              </w:rPr>
              <w:t xml:space="preserve"> </w:t>
            </w:r>
            <w:hyperlink r:id="rId27" w:tgtFrame="_blank" w:history="1">
              <w:r w:rsidRPr="00976916">
                <w:rPr>
                  <w:rStyle w:val="Hyperlink"/>
                  <w:rFonts w:ascii="Arial" w:hAnsi="Arial" w:cs="Arial"/>
                  <w:b/>
                  <w:bCs/>
                  <w:color w:val="01579B"/>
                  <w:sz w:val="24"/>
                  <w:szCs w:val="24"/>
                  <w:bdr w:val="none" w:sz="0" w:space="0" w:color="auto" w:frame="1"/>
                </w:rPr>
                <w:t>Follow us on Facebook</w:t>
              </w:r>
            </w:hyperlink>
            <w:r w:rsidRPr="00976916">
              <w:rPr>
                <w:rFonts w:ascii="Arial" w:hAnsi="Arial" w:cs="Arial"/>
                <w:color w:val="000000"/>
                <w:sz w:val="24"/>
                <w:szCs w:val="24"/>
              </w:rPr>
              <w:t xml:space="preserve"> </w:t>
            </w:r>
          </w:p>
          <w:p w14:paraId="77114AAB" w14:textId="77777777" w:rsidR="00F76122" w:rsidRPr="00976916" w:rsidRDefault="00F76122" w:rsidP="00516529">
            <w:pPr>
              <w:autoSpaceDE w:val="0"/>
              <w:autoSpaceDN w:val="0"/>
              <w:adjustRightInd w:val="0"/>
              <w:rPr>
                <w:rFonts w:ascii="Arial" w:hAnsi="Arial" w:cs="Arial"/>
                <w:color w:val="000000"/>
                <w:sz w:val="24"/>
                <w:szCs w:val="24"/>
              </w:rPr>
            </w:pPr>
          </w:p>
          <w:p w14:paraId="73FBBFB1" w14:textId="693EAC83" w:rsidR="00F76122" w:rsidRPr="00976916" w:rsidRDefault="00F76122" w:rsidP="00516529">
            <w:pPr>
              <w:autoSpaceDE w:val="0"/>
              <w:autoSpaceDN w:val="0"/>
              <w:adjustRightInd w:val="0"/>
              <w:rPr>
                <w:rFonts w:ascii="Arial" w:hAnsi="Arial" w:cs="Arial"/>
                <w:color w:val="000000"/>
                <w:sz w:val="24"/>
                <w:szCs w:val="24"/>
              </w:rPr>
            </w:pPr>
          </w:p>
        </w:tc>
      </w:tr>
    </w:tbl>
    <w:p w14:paraId="125BAFF6" w14:textId="77777777" w:rsidR="007D1EA9" w:rsidRDefault="007D1EA9" w:rsidP="00EE097C">
      <w:pPr>
        <w:rPr>
          <w:rFonts w:ascii="Arial" w:hAnsi="Arial" w:cs="Arial"/>
          <w:b/>
          <w:bCs/>
          <w:sz w:val="36"/>
          <w:szCs w:val="36"/>
        </w:rPr>
      </w:pPr>
    </w:p>
    <w:sectPr w:rsidR="007D1EA9" w:rsidSect="00AC3FC0">
      <w:headerReference w:type="first" r:id="rId2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17D024" w14:textId="77777777" w:rsidR="001B42BF" w:rsidRDefault="001B42BF" w:rsidP="00561DB4">
      <w:pPr>
        <w:spacing w:after="0" w:line="240" w:lineRule="auto"/>
      </w:pPr>
      <w:r>
        <w:separator/>
      </w:r>
    </w:p>
  </w:endnote>
  <w:endnote w:type="continuationSeparator" w:id="0">
    <w:p w14:paraId="5D612BD4" w14:textId="77777777" w:rsidR="001B42BF" w:rsidRDefault="001B42BF" w:rsidP="00561D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9D0439" w14:textId="77777777" w:rsidR="001B42BF" w:rsidRDefault="001B42BF" w:rsidP="00561DB4">
      <w:pPr>
        <w:spacing w:after="0" w:line="240" w:lineRule="auto"/>
      </w:pPr>
      <w:r>
        <w:separator/>
      </w:r>
    </w:p>
  </w:footnote>
  <w:footnote w:type="continuationSeparator" w:id="0">
    <w:p w14:paraId="31F3115F" w14:textId="77777777" w:rsidR="001B42BF" w:rsidRDefault="001B42BF" w:rsidP="00561D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621BEE" w14:textId="77777777" w:rsidR="001B42BF" w:rsidRDefault="001B42BF" w:rsidP="00AC3FC0">
    <w:pPr>
      <w:rPr>
        <w:rFonts w:ascii="Arial" w:hAnsi="Arial" w:cs="Arial"/>
        <w:b/>
        <w:bCs/>
        <w:sz w:val="36"/>
        <w:szCs w:val="36"/>
      </w:rPr>
    </w:pPr>
    <w:r>
      <w:rPr>
        <w:noProof/>
      </w:rPr>
      <w:drawing>
        <wp:anchor distT="0" distB="0" distL="114300" distR="114300" simplePos="0" relativeHeight="251659264" behindDoc="1" locked="0" layoutInCell="1" allowOverlap="1" wp14:anchorId="59B9A6F8" wp14:editId="633426C0">
          <wp:simplePos x="0" y="0"/>
          <wp:positionH relativeFrom="margin">
            <wp:posOffset>2377440</wp:posOffset>
          </wp:positionH>
          <wp:positionV relativeFrom="paragraph">
            <wp:posOffset>-320675</wp:posOffset>
          </wp:positionV>
          <wp:extent cx="693420" cy="685165"/>
          <wp:effectExtent l="0" t="0" r="0" b="635"/>
          <wp:wrapTight wrapText="bothSides">
            <wp:wrapPolygon edited="0">
              <wp:start x="0" y="0"/>
              <wp:lineTo x="0" y="21019"/>
              <wp:lineTo x="20769" y="21019"/>
              <wp:lineTo x="20769" y="0"/>
              <wp:lineTo x="0" y="0"/>
            </wp:wrapPolygon>
          </wp:wrapTight>
          <wp:docPr id="203346674" name="Picture 203346674" descr="Gateshead Council Careers and Current Employee Profiles | Find referrals |  Linked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teshead Council Careers and Current Employee Profiles | Find referrals |  Linked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3420" cy="6851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2D64897" w14:textId="77777777" w:rsidR="001B42BF" w:rsidRDefault="001B42BF" w:rsidP="00AC3FC0">
    <w:pPr>
      <w:jc w:val="center"/>
      <w:rPr>
        <w:rFonts w:ascii="Arial" w:hAnsi="Arial" w:cs="Arial"/>
        <w:b/>
        <w:bCs/>
        <w:sz w:val="36"/>
        <w:szCs w:val="36"/>
      </w:rPr>
    </w:pPr>
    <w:r>
      <w:rPr>
        <w:rFonts w:ascii="Arial" w:hAnsi="Arial" w:cs="Arial"/>
        <w:b/>
        <w:bCs/>
        <w:sz w:val="36"/>
        <w:szCs w:val="36"/>
      </w:rPr>
      <w:t xml:space="preserve">Gateshead SEND Network Newsletter </w:t>
    </w:r>
  </w:p>
  <w:p w14:paraId="71AB7523" w14:textId="0ED5D8C0" w:rsidR="001B42BF" w:rsidRPr="00F242A5" w:rsidRDefault="00E6617C" w:rsidP="00AC3FC0">
    <w:pPr>
      <w:jc w:val="center"/>
      <w:rPr>
        <w:rFonts w:ascii="Arial" w:hAnsi="Arial" w:cs="Arial"/>
        <w:b/>
        <w:bCs/>
        <w:sz w:val="36"/>
        <w:szCs w:val="36"/>
      </w:rPr>
    </w:pPr>
    <w:r>
      <w:rPr>
        <w:rFonts w:ascii="Arial" w:hAnsi="Arial" w:cs="Arial"/>
        <w:b/>
        <w:bCs/>
        <w:sz w:val="36"/>
        <w:szCs w:val="36"/>
      </w:rPr>
      <w:t xml:space="preserve"> </w:t>
    </w:r>
    <w:r w:rsidR="002F59EE">
      <w:rPr>
        <w:rFonts w:ascii="Arial" w:hAnsi="Arial" w:cs="Arial"/>
        <w:b/>
        <w:bCs/>
        <w:sz w:val="36"/>
        <w:szCs w:val="36"/>
      </w:rPr>
      <w:t>December</w:t>
    </w:r>
    <w:r w:rsidR="00947378">
      <w:rPr>
        <w:rFonts w:ascii="Arial" w:hAnsi="Arial" w:cs="Arial"/>
        <w:b/>
        <w:bCs/>
        <w:sz w:val="36"/>
        <w:szCs w:val="36"/>
      </w:rPr>
      <w:t xml:space="preserve"> </w:t>
    </w:r>
    <w:r w:rsidR="00387826">
      <w:rPr>
        <w:rFonts w:ascii="Arial" w:hAnsi="Arial" w:cs="Arial"/>
        <w:b/>
        <w:bCs/>
        <w:sz w:val="36"/>
        <w:szCs w:val="36"/>
      </w:rPr>
      <w:t>202</w:t>
    </w:r>
    <w:r w:rsidR="00947378">
      <w:rPr>
        <w:rFonts w:ascii="Arial" w:hAnsi="Arial" w:cs="Arial"/>
        <w:b/>
        <w:bCs/>
        <w:sz w:val="36"/>
        <w:szCs w:val="36"/>
      </w:rPr>
      <w:t>4</w:t>
    </w:r>
  </w:p>
  <w:p w14:paraId="345A38F4" w14:textId="77777777" w:rsidR="001B42BF" w:rsidRDefault="001B42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EBA6B0D"/>
    <w:multiLevelType w:val="hybridMultilevel"/>
    <w:tmpl w:val="C6F2A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924759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72B"/>
    <w:rsid w:val="00022338"/>
    <w:rsid w:val="00026302"/>
    <w:rsid w:val="00026DCA"/>
    <w:rsid w:val="0003530A"/>
    <w:rsid w:val="00050E17"/>
    <w:rsid w:val="00070691"/>
    <w:rsid w:val="000B15CC"/>
    <w:rsid w:val="000D02E4"/>
    <w:rsid w:val="00107163"/>
    <w:rsid w:val="001101A0"/>
    <w:rsid w:val="00133D3C"/>
    <w:rsid w:val="00135374"/>
    <w:rsid w:val="001A12F3"/>
    <w:rsid w:val="001A7008"/>
    <w:rsid w:val="001B42BF"/>
    <w:rsid w:val="001E0E31"/>
    <w:rsid w:val="002712BF"/>
    <w:rsid w:val="00272260"/>
    <w:rsid w:val="002C275E"/>
    <w:rsid w:val="002C7A59"/>
    <w:rsid w:val="002E3256"/>
    <w:rsid w:val="002E743A"/>
    <w:rsid w:val="002F59EE"/>
    <w:rsid w:val="00332500"/>
    <w:rsid w:val="00344AE2"/>
    <w:rsid w:val="00373752"/>
    <w:rsid w:val="00387826"/>
    <w:rsid w:val="003915E4"/>
    <w:rsid w:val="003A2F6D"/>
    <w:rsid w:val="00410AF2"/>
    <w:rsid w:val="00413DA5"/>
    <w:rsid w:val="0042441A"/>
    <w:rsid w:val="004C57FE"/>
    <w:rsid w:val="004D626B"/>
    <w:rsid w:val="004E70D6"/>
    <w:rsid w:val="004F7DE8"/>
    <w:rsid w:val="00516529"/>
    <w:rsid w:val="00534466"/>
    <w:rsid w:val="00561DB4"/>
    <w:rsid w:val="00563672"/>
    <w:rsid w:val="00582E69"/>
    <w:rsid w:val="005A1DDC"/>
    <w:rsid w:val="005A279C"/>
    <w:rsid w:val="005C011E"/>
    <w:rsid w:val="00605A72"/>
    <w:rsid w:val="00615892"/>
    <w:rsid w:val="0062320D"/>
    <w:rsid w:val="006278D2"/>
    <w:rsid w:val="00647A7A"/>
    <w:rsid w:val="006B5F7F"/>
    <w:rsid w:val="006B61CA"/>
    <w:rsid w:val="006E004B"/>
    <w:rsid w:val="0072393C"/>
    <w:rsid w:val="00746565"/>
    <w:rsid w:val="007555F5"/>
    <w:rsid w:val="007A2E85"/>
    <w:rsid w:val="007B77EC"/>
    <w:rsid w:val="007D1EA9"/>
    <w:rsid w:val="00820DE3"/>
    <w:rsid w:val="00877D10"/>
    <w:rsid w:val="00884F0D"/>
    <w:rsid w:val="008A0380"/>
    <w:rsid w:val="008A4F09"/>
    <w:rsid w:val="008D39C1"/>
    <w:rsid w:val="008F03D3"/>
    <w:rsid w:val="008F0529"/>
    <w:rsid w:val="00904956"/>
    <w:rsid w:val="0090699A"/>
    <w:rsid w:val="009103D1"/>
    <w:rsid w:val="00920DCE"/>
    <w:rsid w:val="0093481B"/>
    <w:rsid w:val="00947378"/>
    <w:rsid w:val="00963A79"/>
    <w:rsid w:val="00964ACD"/>
    <w:rsid w:val="00976916"/>
    <w:rsid w:val="009D5D7A"/>
    <w:rsid w:val="00A04DDE"/>
    <w:rsid w:val="00A37BAE"/>
    <w:rsid w:val="00A40463"/>
    <w:rsid w:val="00A43E38"/>
    <w:rsid w:val="00AC3FC0"/>
    <w:rsid w:val="00B42F2E"/>
    <w:rsid w:val="00B73DE7"/>
    <w:rsid w:val="00B960B4"/>
    <w:rsid w:val="00BA525E"/>
    <w:rsid w:val="00BC036A"/>
    <w:rsid w:val="00BF54D1"/>
    <w:rsid w:val="00C358C7"/>
    <w:rsid w:val="00C53C1A"/>
    <w:rsid w:val="00C9072B"/>
    <w:rsid w:val="00C9376D"/>
    <w:rsid w:val="00CB7A76"/>
    <w:rsid w:val="00CC5196"/>
    <w:rsid w:val="00CE17EA"/>
    <w:rsid w:val="00D047B1"/>
    <w:rsid w:val="00D3528A"/>
    <w:rsid w:val="00D65032"/>
    <w:rsid w:val="00D9475E"/>
    <w:rsid w:val="00DB2BC5"/>
    <w:rsid w:val="00DF6D51"/>
    <w:rsid w:val="00E50C01"/>
    <w:rsid w:val="00E636FA"/>
    <w:rsid w:val="00E6617C"/>
    <w:rsid w:val="00E76F83"/>
    <w:rsid w:val="00ED0F02"/>
    <w:rsid w:val="00EE097C"/>
    <w:rsid w:val="00EF32BF"/>
    <w:rsid w:val="00F242A5"/>
    <w:rsid w:val="00F24E57"/>
    <w:rsid w:val="00F615BF"/>
    <w:rsid w:val="00F76122"/>
    <w:rsid w:val="00F81C97"/>
    <w:rsid w:val="00F83A12"/>
    <w:rsid w:val="00FA0568"/>
    <w:rsid w:val="00FA1620"/>
    <w:rsid w:val="00FB2806"/>
    <w:rsid w:val="00FE0516"/>
    <w:rsid w:val="00FF34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2FA8D4DD"/>
  <w15:chartTrackingRefBased/>
  <w15:docId w15:val="{A875B285-F239-405F-8DD9-0F0E16AB7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907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636FA"/>
    <w:rPr>
      <w:color w:val="0563C1" w:themeColor="hyperlink"/>
      <w:u w:val="single"/>
    </w:rPr>
  </w:style>
  <w:style w:type="character" w:styleId="UnresolvedMention">
    <w:name w:val="Unresolved Mention"/>
    <w:basedOn w:val="DefaultParagraphFont"/>
    <w:uiPriority w:val="99"/>
    <w:semiHidden/>
    <w:unhideWhenUsed/>
    <w:rsid w:val="00E636FA"/>
    <w:rPr>
      <w:color w:val="605E5C"/>
      <w:shd w:val="clear" w:color="auto" w:fill="E1DFDD"/>
    </w:rPr>
  </w:style>
  <w:style w:type="paragraph" w:styleId="Header">
    <w:name w:val="header"/>
    <w:basedOn w:val="Normal"/>
    <w:link w:val="HeaderChar"/>
    <w:uiPriority w:val="99"/>
    <w:unhideWhenUsed/>
    <w:rsid w:val="00561D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1DB4"/>
  </w:style>
  <w:style w:type="paragraph" w:styleId="Footer">
    <w:name w:val="footer"/>
    <w:basedOn w:val="Normal"/>
    <w:link w:val="FooterChar"/>
    <w:uiPriority w:val="99"/>
    <w:unhideWhenUsed/>
    <w:rsid w:val="00561D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1DB4"/>
  </w:style>
  <w:style w:type="character" w:styleId="FollowedHyperlink">
    <w:name w:val="FollowedHyperlink"/>
    <w:basedOn w:val="DefaultParagraphFont"/>
    <w:uiPriority w:val="99"/>
    <w:semiHidden/>
    <w:unhideWhenUsed/>
    <w:rsid w:val="00A04DDE"/>
    <w:rPr>
      <w:color w:val="954F72" w:themeColor="followedHyperlink"/>
      <w:u w:val="single"/>
    </w:rPr>
  </w:style>
  <w:style w:type="paragraph" w:styleId="NormalWeb">
    <w:name w:val="Normal (Web)"/>
    <w:basedOn w:val="Normal"/>
    <w:uiPriority w:val="99"/>
    <w:unhideWhenUsed/>
    <w:rsid w:val="00D047B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E0E31"/>
    <w:rPr>
      <w:b/>
      <w:bCs/>
    </w:rPr>
  </w:style>
  <w:style w:type="paragraph" w:styleId="ListParagraph">
    <w:name w:val="List Paragraph"/>
    <w:basedOn w:val="Normal"/>
    <w:uiPriority w:val="34"/>
    <w:qFormat/>
    <w:rsid w:val="00A37BAE"/>
    <w:pPr>
      <w:ind w:left="720"/>
      <w:contextualSpacing/>
    </w:pPr>
  </w:style>
  <w:style w:type="character" w:customStyle="1" w:styleId="gmail-jsgrdq">
    <w:name w:val="gmail-jsgrdq"/>
    <w:basedOn w:val="DefaultParagraphFont"/>
    <w:rsid w:val="00F24E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Gateshead-Local-Offer-248410268973880/" TargetMode="External"/><Relationship Id="rId13" Type="http://schemas.openxmlformats.org/officeDocument/2006/relationships/hyperlink" Target="mailto:furrowfieldschool@gateshead.gov.uk" TargetMode="External"/><Relationship Id="rId18" Type="http://schemas.openxmlformats.org/officeDocument/2006/relationships/hyperlink" Target="https://www.sibs.org.uk/" TargetMode="External"/><Relationship Id="rId26" Type="http://schemas.openxmlformats.org/officeDocument/2006/relationships/image" Target="media/image1.png"/><Relationship Id="rId3" Type="http://schemas.openxmlformats.org/officeDocument/2006/relationships/settings" Target="settings.xml"/><Relationship Id="rId21" Type="http://schemas.openxmlformats.org/officeDocument/2006/relationships/hyperlink" Target="https://www.gatesheadparentcarerforum.co.uk/join-us" TargetMode="External"/><Relationship Id="rId7" Type="http://schemas.openxmlformats.org/officeDocument/2006/relationships/hyperlink" Target="http://www.gateshead-localoffer.org" TargetMode="External"/><Relationship Id="rId12" Type="http://schemas.openxmlformats.org/officeDocument/2006/relationships/hyperlink" Target="https://www.furrowfieldschool.uk/" TargetMode="External"/><Relationship Id="rId17" Type="http://schemas.openxmlformats.org/officeDocument/2006/relationships/hyperlink" Target="https://www.autism.org.uk/" TargetMode="External"/><Relationship Id="rId25" Type="http://schemas.openxmlformats.org/officeDocument/2006/relationships/hyperlink" Target="mailto:senteam@gateshead.gov.uk" TargetMode="External"/><Relationship Id="rId2" Type="http://schemas.openxmlformats.org/officeDocument/2006/relationships/styles" Target="styles.xml"/><Relationship Id="rId16" Type="http://schemas.openxmlformats.org/officeDocument/2006/relationships/hyperlink" Target="https://www.autism.org.uk/advice-and-guidance/topics/resources-for-autistic-teenagers" TargetMode="External"/><Relationship Id="rId20" Type="http://schemas.openxmlformats.org/officeDocument/2006/relationships/hyperlink" Target="https://www.gateshead.gov.uk/article/28686/SEND-activities-directory"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upportedinternships@gateshead.gov.uk" TargetMode="External"/><Relationship Id="rId24" Type="http://schemas.openxmlformats.org/officeDocument/2006/relationships/hyperlink" Target="mailto:AlexThompson@Gateshead.Gov.uk" TargetMode="External"/><Relationship Id="rId5" Type="http://schemas.openxmlformats.org/officeDocument/2006/relationships/footnotes" Target="footnotes.xml"/><Relationship Id="rId15" Type="http://schemas.openxmlformats.org/officeDocument/2006/relationships/hyperlink" Target="https://gateshead-localoffer.org/" TargetMode="External"/><Relationship Id="rId23" Type="http://schemas.openxmlformats.org/officeDocument/2006/relationships/hyperlink" Target="mailto:info@friendsaction.co.uk" TargetMode="External"/><Relationship Id="rId28" Type="http://schemas.openxmlformats.org/officeDocument/2006/relationships/header" Target="header1.xml"/><Relationship Id="rId10" Type="http://schemas.openxmlformats.org/officeDocument/2006/relationships/hyperlink" Target="https://mylearningskills.co.uk/supported-internships" TargetMode="External"/><Relationship Id="rId19" Type="http://schemas.openxmlformats.org/officeDocument/2006/relationships/hyperlink" Target="mailto:info@sibs.org.uk" TargetMode="External"/><Relationship Id="rId4" Type="http://schemas.openxmlformats.org/officeDocument/2006/relationships/webSettings" Target="webSettings.xml"/><Relationship Id="rId9" Type="http://schemas.openxmlformats.org/officeDocument/2006/relationships/hyperlink" Target="https://www.youtube.com/playlist?list=PLUsO4CIKxa5QdLQVa-RnEs3W_XAmrBRtX" TargetMode="External"/><Relationship Id="rId14" Type="http://schemas.openxmlformats.org/officeDocument/2006/relationships/hyperlink" Target="https://our-turn-to-talk.zencast.website/episodes" TargetMode="External"/><Relationship Id="rId22" Type="http://schemas.openxmlformats.org/officeDocument/2006/relationships/hyperlink" Target="https://www.friendsaction.co.uk/" TargetMode="External"/><Relationship Id="rId27" Type="http://schemas.openxmlformats.org/officeDocument/2006/relationships/hyperlink" Target="https://www.facebook.com/Gateshead-Local-Offer-248410268973880/" TargetMode="Externa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5</Pages>
  <Words>1528</Words>
  <Characters>8711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Gateshead Council</Company>
  <LinksUpToDate>false</LinksUpToDate>
  <CharactersWithSpaces>10219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Thompson</dc:creator>
  <cp:keywords/>
  <dc:description/>
  <cp:lastModifiedBy>Alex Thompson</cp:lastModifiedBy>
  <cp:revision>4</cp:revision>
  <cp:lastPrinted>2023-06-29T13:35:00Z</cp:lastPrinted>
  <dcterms:created xsi:type="dcterms:W3CDTF">2024-12-11T10:21:00Z</dcterms:created>
  <dcterms:modified xsi:type="dcterms:W3CDTF">2024-12-11T10:46:00Z</dcterms:modified>
</cp:coreProperties>
</file>